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255" w:type="dxa"/>
        <w:tblInd w:w="4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5148"/>
        <w:gridCol w:w="1244"/>
        <w:gridCol w:w="2075"/>
        <w:gridCol w:w="1882"/>
        <w:gridCol w:w="2075"/>
      </w:tblGrid>
      <w:tr w14:paraId="4C19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</w:trPr>
        <w:tc>
          <w:tcPr>
            <w:tcW w:w="132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1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老城区公益性岗位2026年7月岗位补贴及社会保险补贴                             资金拨付明细表</w:t>
            </w:r>
          </w:p>
        </w:tc>
      </w:tr>
      <w:tr w14:paraId="23C8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3B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补贴单位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补贴人数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9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 w14:paraId="0043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社会保险</w:t>
            </w:r>
          </w:p>
          <w:p w14:paraId="0F1A2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</w:t>
            </w:r>
          </w:p>
          <w:p w14:paraId="715E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(岗位+社保)元</w:t>
            </w:r>
          </w:p>
        </w:tc>
      </w:tr>
      <w:tr w14:paraId="57436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洛阳市老城区残疾人联合会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939.37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3289.37</w:t>
            </w:r>
          </w:p>
        </w:tc>
      </w:tr>
      <w:tr w14:paraId="157DF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洛阳市老城区工业信息化和商务局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B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1878.74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6578.74</w:t>
            </w:r>
          </w:p>
        </w:tc>
      </w:tr>
      <w:tr w14:paraId="490D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B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洛阳市老城区民政局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5636.22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1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19736.22</w:t>
            </w:r>
          </w:p>
        </w:tc>
      </w:tr>
      <w:tr w14:paraId="2959A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0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洛阳市老城区司法局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9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4696.85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4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16446.85</w:t>
            </w:r>
          </w:p>
        </w:tc>
      </w:tr>
      <w:tr w14:paraId="14F1F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D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洛阳市老城区人力资源和社会保障局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8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8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6591</w:t>
            </w:r>
          </w:p>
        </w:tc>
      </w:tr>
      <w:tr w14:paraId="5BEF6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9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洛阳市老城区城市管理局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1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A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3757.48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D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13157.48</w:t>
            </w:r>
          </w:p>
        </w:tc>
      </w:tr>
      <w:tr w14:paraId="499D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D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洛阳市老城区农业农村局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4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939.37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3289.37</w:t>
            </w:r>
          </w:p>
        </w:tc>
      </w:tr>
      <w:tr w14:paraId="487F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洛阳市老城区文化和旅游局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C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F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4696.85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16446.85</w:t>
            </w:r>
          </w:p>
        </w:tc>
      </w:tr>
      <w:tr w14:paraId="4BA58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洛阳市老城区退役军人事务局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8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1878.74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6578.74</w:t>
            </w:r>
          </w:p>
        </w:tc>
      </w:tr>
      <w:tr w14:paraId="09A7C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4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4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洛阳市老城区市场监督管理局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3757.48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13157.48</w:t>
            </w:r>
          </w:p>
        </w:tc>
      </w:tr>
      <w:tr w14:paraId="36F90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3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洛阳市老城区医疗保障局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5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1878.74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6578.74</w:t>
            </w:r>
          </w:p>
        </w:tc>
      </w:tr>
      <w:tr w14:paraId="4D964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3A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洛阳市老城区行政审批和政务信息管理局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E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F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2818.11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9868.11</w:t>
            </w:r>
          </w:p>
        </w:tc>
      </w:tr>
      <w:tr w14:paraId="5762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D0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洛阳市老城区社会保险中心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3757.48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C0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13157.48</w:t>
            </w:r>
          </w:p>
        </w:tc>
      </w:tr>
      <w:tr w14:paraId="60E28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洛阳市老城区机关事务服务中心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8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13151.18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46051.18</w:t>
            </w:r>
          </w:p>
        </w:tc>
      </w:tr>
      <w:tr w14:paraId="0483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06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F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洛阳市老城区精神文明建设促进中心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5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933.24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3283.24</w:t>
            </w:r>
          </w:p>
        </w:tc>
      </w:tr>
      <w:tr w14:paraId="65F8D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5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洛阳市老城区人民政府发展研究中心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3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1866.48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6566.48</w:t>
            </w:r>
          </w:p>
        </w:tc>
      </w:tr>
      <w:tr w14:paraId="103C8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2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洛阳市老城区人力资源和就业服务中心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2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2818.11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9868.11</w:t>
            </w:r>
          </w:p>
        </w:tc>
      </w:tr>
      <w:tr w14:paraId="620D5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洛阳市老城区旧城改造和房屋征收服务中心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CB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939.37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8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3289.37</w:t>
            </w:r>
          </w:p>
        </w:tc>
      </w:tr>
      <w:tr w14:paraId="713A7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4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9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洛阳市老城区疾病预防控制中心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E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8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5636.22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D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19736.22</w:t>
            </w:r>
          </w:p>
        </w:tc>
      </w:tr>
      <w:tr w14:paraId="187B2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0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洛阳市老城区妇幼保健计划生育服务中心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3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1878.74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6578.74</w:t>
            </w:r>
          </w:p>
        </w:tc>
      </w:tr>
      <w:tr w14:paraId="787AB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6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洛阳市老城区城市管理综合执法大队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E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C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1878.74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6578.74</w:t>
            </w:r>
          </w:p>
        </w:tc>
      </w:tr>
      <w:tr w14:paraId="1823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洛阳市老城区西关街道办事处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E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9393.7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32893.7</w:t>
            </w:r>
          </w:p>
        </w:tc>
      </w:tr>
      <w:tr w14:paraId="1E404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E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洛阳市老城区南关街道办事处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6575.59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23025.59</w:t>
            </w:r>
          </w:p>
        </w:tc>
      </w:tr>
      <w:tr w14:paraId="7C1BC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E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CC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洛阳市老城区建安门街道办事处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C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12211.81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42761.81</w:t>
            </w:r>
          </w:p>
        </w:tc>
      </w:tr>
      <w:tr w14:paraId="7A2DC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B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洛阳市老城区丽景门街道办事处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8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10333.07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B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36183.07</w:t>
            </w:r>
          </w:p>
        </w:tc>
      </w:tr>
      <w:tr w14:paraId="4FBD9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8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F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洛阳市老城区状元红街道办事处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C8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E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10333.07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36183.07</w:t>
            </w:r>
          </w:p>
        </w:tc>
      </w:tr>
      <w:tr w14:paraId="18363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E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洛阳市老城区翠云峰街道办事处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DF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E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4696.85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16446.85</w:t>
            </w:r>
          </w:p>
        </w:tc>
      </w:tr>
      <w:tr w14:paraId="08586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9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洛阳市老城区道北路街道办事处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2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4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21150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8454.33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29604.33</w:t>
            </w:r>
          </w:p>
        </w:tc>
      </w:tr>
      <w:tr w14:paraId="5B1C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洛阳市老城区邙山街道办事处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8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F3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5636.22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5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19736.22</w:t>
            </w:r>
          </w:p>
        </w:tc>
      </w:tr>
      <w:tr w14:paraId="4F2E6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6C4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6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B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338400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0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135263.15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473663.15</w:t>
            </w:r>
          </w:p>
        </w:tc>
      </w:tr>
    </w:tbl>
    <w:p w14:paraId="261A5C47">
      <w:bookmarkStart w:id="0" w:name="_GoBack"/>
      <w:bookmarkEnd w:id="0"/>
    </w:p>
    <w:sectPr>
      <w:pgSz w:w="16838" w:h="11906" w:orient="landscape"/>
      <w:pgMar w:top="720" w:right="1701" w:bottom="72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ZTcyZDE4NzAyMmY0NjFmMmZiODUwYjYwOGQ1YjgifQ=="/>
  </w:docVars>
  <w:rsids>
    <w:rsidRoot w:val="5EA5252F"/>
    <w:rsid w:val="0BFE3026"/>
    <w:rsid w:val="205A108E"/>
    <w:rsid w:val="21D85A35"/>
    <w:rsid w:val="228B718F"/>
    <w:rsid w:val="236F2B9B"/>
    <w:rsid w:val="25937AD7"/>
    <w:rsid w:val="26BF791E"/>
    <w:rsid w:val="29677646"/>
    <w:rsid w:val="2A5D4CAE"/>
    <w:rsid w:val="2B766EE5"/>
    <w:rsid w:val="2FC0537F"/>
    <w:rsid w:val="33690F44"/>
    <w:rsid w:val="37A65E8D"/>
    <w:rsid w:val="3F216ADA"/>
    <w:rsid w:val="3F3C4853"/>
    <w:rsid w:val="3F4F75F6"/>
    <w:rsid w:val="42FE063D"/>
    <w:rsid w:val="4CEF610C"/>
    <w:rsid w:val="4D982A5E"/>
    <w:rsid w:val="4F2A62F5"/>
    <w:rsid w:val="569603DB"/>
    <w:rsid w:val="5AF10562"/>
    <w:rsid w:val="5B9E4B47"/>
    <w:rsid w:val="5E701B13"/>
    <w:rsid w:val="5EA5252F"/>
    <w:rsid w:val="76A167FC"/>
    <w:rsid w:val="772C38DD"/>
    <w:rsid w:val="777C5645"/>
    <w:rsid w:val="7810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5">
    <w:name w:val="font31"/>
    <w:basedOn w:val="3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市政协办</Company>
  <Pages>2</Pages>
  <Words>624</Words>
  <Characters>1223</Characters>
  <Lines>0</Lines>
  <Paragraphs>0</Paragraphs>
  <TotalTime>11</TotalTime>
  <ScaleCrop>false</ScaleCrop>
  <LinksUpToDate>false</LinksUpToDate>
  <CharactersWithSpaces>1252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2024-07-29T01:58:00Z</dcterms:created>
  <dc:creator>S  trive~</dc:creator>
  <cp:lastModifiedBy>S  trive~</cp:lastModifiedBy>
  <cp:lastPrinted>2026-08-04T03:28:15Z</cp:lastPrinted>
  <dcterms:modified xsi:type="dcterms:W3CDTF">2026-08-04T03:29:09Z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DEAA97DA71E745F38852654028F4E0A4_11</vt:lpwstr>
  </property>
  <property fmtid="{D5CDD505-2E9C-101B-9397-08002B2CF9AE}" pid="4" name="KSOTemplateDocerSaveRecord">
    <vt:lpwstr>eyJoZGlkIjoiYmQyZTcyZDE4NzAyMmY0NjFmMmZiODUwYjYwOGQ1YjgiLCJ1c2VySWQiOiI0NTQxNDA1NTgifQ==</vt:lpwstr>
  </property>
</Properties>
</file>