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01AA05">
      <w:pPr>
        <w:keepNext w:val="0"/>
        <w:keepLines w:val="0"/>
        <w:widowControl/>
        <w:suppressLineNumbers w:val="0"/>
        <w:jc w:val="left"/>
        <w:textAlignment w:val="center"/>
        <w:rPr>
          <w:rFonts w:hint="eastAsia" w:ascii="黑体" w:hAnsi="黑体" w:eastAsia="黑体" w:cs="黑体"/>
          <w:i w:val="0"/>
          <w:iCs w:val="0"/>
          <w:color w:val="000000"/>
          <w:kern w:val="0"/>
          <w:sz w:val="32"/>
          <w:szCs w:val="32"/>
          <w:u w:val="none"/>
          <w:lang w:val="en-US" w:eastAsia="zh-CN" w:bidi="ar"/>
        </w:rPr>
      </w:pPr>
      <w:r>
        <w:rPr>
          <w:rFonts w:hint="eastAsia" w:ascii="黑体" w:hAnsi="黑体" w:eastAsia="黑体" w:cs="黑体"/>
          <w:i w:val="0"/>
          <w:iCs w:val="0"/>
          <w:color w:val="000000"/>
          <w:kern w:val="0"/>
          <w:sz w:val="32"/>
          <w:szCs w:val="32"/>
          <w:u w:val="none"/>
          <w:lang w:val="en-US" w:eastAsia="zh-CN" w:bidi="ar"/>
        </w:rPr>
        <w:t>附件1</w:t>
      </w:r>
    </w:p>
    <w:tbl>
      <w:tblPr>
        <w:tblStyle w:val="2"/>
        <w:tblW w:w="9817" w:type="dxa"/>
        <w:tblInd w:w="-64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1"/>
        <w:gridCol w:w="1554"/>
        <w:gridCol w:w="2033"/>
        <w:gridCol w:w="2333"/>
        <w:gridCol w:w="1510"/>
        <w:gridCol w:w="1356"/>
      </w:tblGrid>
      <w:tr w14:paraId="66250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9817" w:type="dxa"/>
            <w:gridSpan w:val="6"/>
            <w:tcBorders>
              <w:top w:val="nil"/>
              <w:left w:val="nil"/>
              <w:bottom w:val="nil"/>
              <w:right w:val="nil"/>
            </w:tcBorders>
            <w:shd w:val="clear" w:color="auto" w:fill="auto"/>
            <w:vAlign w:val="center"/>
          </w:tcPr>
          <w:p w14:paraId="53CE6C58">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kern w:val="0"/>
                <w:sz w:val="36"/>
                <w:szCs w:val="36"/>
                <w:u w:val="none"/>
                <w:lang w:val="en-US" w:eastAsia="zh-CN" w:bidi="ar"/>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2026年栾川县参加洛阳市中小学面向社会公开招聘教师联考通过面试资格确认人员名单</w:t>
            </w:r>
          </w:p>
        </w:tc>
      </w:tr>
      <w:tr w14:paraId="3A6CB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66E7A">
            <w:pPr>
              <w:keepNext w:val="0"/>
              <w:keepLines w:val="0"/>
              <w:widowControl/>
              <w:suppressLineNumbers w:val="0"/>
              <w:jc w:val="center"/>
              <w:textAlignment w:val="center"/>
              <w:rPr>
                <w:rFonts w:hint="eastAsia" w:ascii="黑体" w:hAnsi="黑体" w:eastAsia="黑体" w:cs="黑体"/>
                <w:b w:val="0"/>
                <w:bCs w:val="0"/>
                <w:i w:val="0"/>
                <w:iCs w:val="0"/>
                <w:color w:val="auto"/>
                <w:kern w:val="0"/>
                <w:sz w:val="21"/>
                <w:szCs w:val="21"/>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序号</w:t>
            </w:r>
          </w:p>
        </w:tc>
        <w:tc>
          <w:tcPr>
            <w:tcW w:w="15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A9A2E">
            <w:pPr>
              <w:keepNext w:val="0"/>
              <w:keepLines w:val="0"/>
              <w:widowControl/>
              <w:suppressLineNumbers w:val="0"/>
              <w:jc w:val="center"/>
              <w:textAlignment w:val="center"/>
              <w:rPr>
                <w:rFonts w:hint="eastAsia" w:ascii="黑体" w:hAnsi="黑体" w:eastAsia="黑体" w:cs="黑体"/>
                <w:b w:val="0"/>
                <w:bCs w:val="0"/>
                <w:i w:val="0"/>
                <w:iCs w:val="0"/>
                <w:color w:val="auto"/>
                <w:kern w:val="0"/>
                <w:sz w:val="21"/>
                <w:szCs w:val="21"/>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姓名</w:t>
            </w:r>
          </w:p>
        </w:tc>
        <w:tc>
          <w:tcPr>
            <w:tcW w:w="2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E1F2A">
            <w:pPr>
              <w:keepNext w:val="0"/>
              <w:keepLines w:val="0"/>
              <w:widowControl/>
              <w:suppressLineNumbers w:val="0"/>
              <w:jc w:val="center"/>
              <w:textAlignment w:val="center"/>
              <w:rPr>
                <w:rFonts w:hint="eastAsia" w:ascii="黑体" w:hAnsi="黑体" w:eastAsia="黑体" w:cs="黑体"/>
                <w:b w:val="0"/>
                <w:bCs w:val="0"/>
                <w:i w:val="0"/>
                <w:iCs w:val="0"/>
                <w:color w:val="auto"/>
                <w:kern w:val="0"/>
                <w:sz w:val="21"/>
                <w:szCs w:val="21"/>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准考证号</w:t>
            </w:r>
          </w:p>
        </w:tc>
        <w:tc>
          <w:tcPr>
            <w:tcW w:w="2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DA689">
            <w:pPr>
              <w:keepNext w:val="0"/>
              <w:keepLines w:val="0"/>
              <w:widowControl/>
              <w:suppressLineNumbers w:val="0"/>
              <w:jc w:val="center"/>
              <w:textAlignment w:val="center"/>
              <w:rPr>
                <w:rFonts w:hint="default" w:ascii="黑体" w:hAnsi="黑体" w:eastAsia="黑体" w:cs="黑体"/>
                <w:b w:val="0"/>
                <w:bCs w:val="0"/>
                <w:i w:val="0"/>
                <w:iCs w:val="0"/>
                <w:color w:val="auto"/>
                <w:kern w:val="0"/>
                <w:sz w:val="21"/>
                <w:szCs w:val="21"/>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报考岗位</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33EF6">
            <w:pPr>
              <w:keepNext w:val="0"/>
              <w:keepLines w:val="0"/>
              <w:widowControl/>
              <w:suppressLineNumbers w:val="0"/>
              <w:jc w:val="both"/>
              <w:textAlignment w:val="center"/>
              <w:rPr>
                <w:rFonts w:hint="eastAsia" w:ascii="黑体" w:hAnsi="黑体" w:eastAsia="黑体" w:cs="黑体"/>
                <w:b w:val="0"/>
                <w:bCs w:val="0"/>
                <w:i w:val="0"/>
                <w:iCs w:val="0"/>
                <w:color w:val="auto"/>
                <w:kern w:val="0"/>
                <w:sz w:val="21"/>
                <w:szCs w:val="21"/>
                <w:u w:val="none"/>
                <w:lang w:val="en-US" w:eastAsia="zh-CN" w:bidi="ar"/>
              </w:rPr>
            </w:pPr>
            <w:r>
              <w:rPr>
                <w:rFonts w:hint="eastAsia" w:ascii="宋体" w:hAnsi="宋体" w:eastAsia="宋体" w:cs="宋体"/>
                <w:b/>
                <w:bCs/>
                <w:i w:val="0"/>
                <w:iCs w:val="0"/>
                <w:color w:val="000000"/>
                <w:sz w:val="28"/>
                <w:szCs w:val="28"/>
                <w:u w:val="none"/>
                <w:lang w:eastAsia="zh-CN"/>
              </w:rPr>
              <w:t>笔试成绩</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B5D10">
            <w:pPr>
              <w:keepNext w:val="0"/>
              <w:keepLines w:val="0"/>
              <w:widowControl/>
              <w:suppressLineNumbers w:val="0"/>
              <w:jc w:val="center"/>
              <w:textAlignment w:val="center"/>
              <w:rPr>
                <w:rFonts w:hint="default" w:ascii="黑体" w:hAnsi="黑体" w:eastAsia="黑体" w:cs="黑体"/>
                <w:b w:val="0"/>
                <w:bCs w:val="0"/>
                <w:i w:val="0"/>
                <w:iCs w:val="0"/>
                <w:color w:val="auto"/>
                <w:kern w:val="0"/>
                <w:sz w:val="21"/>
                <w:szCs w:val="21"/>
                <w:u w:val="none"/>
                <w:lang w:val="en-US" w:eastAsia="zh-CN" w:bidi="ar"/>
              </w:rPr>
            </w:pPr>
            <w:r>
              <w:rPr>
                <w:rFonts w:hint="eastAsia" w:ascii="宋体" w:hAnsi="宋体" w:eastAsia="宋体" w:cs="宋体"/>
                <w:b/>
                <w:bCs/>
                <w:i w:val="0"/>
                <w:iCs w:val="0"/>
                <w:color w:val="000000"/>
                <w:sz w:val="28"/>
                <w:szCs w:val="28"/>
                <w:u w:val="none"/>
                <w:lang w:eastAsia="zh-CN"/>
              </w:rPr>
              <w:t>备注</w:t>
            </w:r>
          </w:p>
        </w:tc>
      </w:tr>
      <w:tr w14:paraId="35C61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0BCC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046A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陈家豪</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B483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260711200326</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1523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11101</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A3B2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sz w:val="30"/>
                <w:szCs w:val="30"/>
                <w:u w:val="none"/>
                <w:lang w:val="en-US" w:eastAsia="zh-CN"/>
              </w:rPr>
              <w:t>76.18</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6856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p>
        </w:tc>
      </w:tr>
      <w:tr w14:paraId="7D861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2F41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583A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王可欣</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D2CF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260711152509</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F424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11101</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7F3E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sz w:val="30"/>
                <w:szCs w:val="30"/>
                <w:u w:val="none"/>
                <w:lang w:val="en-US" w:eastAsia="zh-CN"/>
              </w:rPr>
              <w:t>76.08</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B841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p>
        </w:tc>
      </w:tr>
      <w:tr w14:paraId="19EDA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49E3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sz w:val="30"/>
                <w:szCs w:val="30"/>
                <w:u w:val="none"/>
                <w:lang w:val="en-US" w:eastAsia="zh-CN"/>
              </w:rPr>
              <w:t>3</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D038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董文源</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322A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260711010122</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1D36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11101</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4E3A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sz w:val="30"/>
                <w:szCs w:val="30"/>
                <w:u w:val="none"/>
                <w:lang w:val="en-US" w:eastAsia="zh-CN"/>
              </w:rPr>
              <w:t>73.24</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50CA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bookmarkStart w:id="0" w:name="_GoBack"/>
            <w:bookmarkEnd w:id="0"/>
          </w:p>
        </w:tc>
      </w:tr>
      <w:tr w14:paraId="7DD9D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BDE3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sz w:val="30"/>
                <w:szCs w:val="30"/>
                <w:u w:val="none"/>
                <w:lang w:val="en-US" w:eastAsia="zh-CN"/>
              </w:rPr>
              <w:t>4</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D588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宋李明</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FFBD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260711230607</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D163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11101</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5B55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sz w:val="30"/>
                <w:szCs w:val="30"/>
                <w:u w:val="none"/>
                <w:lang w:val="en-US" w:eastAsia="zh-CN"/>
              </w:rPr>
              <w:t>72.98</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9538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p>
        </w:tc>
      </w:tr>
      <w:tr w14:paraId="5CC78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F917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sz w:val="30"/>
                <w:szCs w:val="30"/>
                <w:u w:val="none"/>
                <w:lang w:val="en-US" w:eastAsia="zh-CN"/>
              </w:rPr>
              <w:t>5</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0C1A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刘芝钰</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EC8E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260711042220</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5588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11101</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8EB1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sz w:val="30"/>
                <w:szCs w:val="30"/>
                <w:u w:val="none"/>
                <w:lang w:val="en-US" w:eastAsia="zh-CN"/>
              </w:rPr>
              <w:t>72.93</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9067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p>
        </w:tc>
      </w:tr>
      <w:tr w14:paraId="3B908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9BE3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sz w:val="30"/>
                <w:szCs w:val="30"/>
                <w:u w:val="none"/>
                <w:lang w:val="en-US" w:eastAsia="zh-CN"/>
              </w:rPr>
              <w:t>6</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7AEB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刘佳龙</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E2A3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260711201119</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8976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11101</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6FD6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sz w:val="30"/>
                <w:szCs w:val="30"/>
                <w:u w:val="none"/>
                <w:lang w:val="en-US" w:eastAsia="zh-CN"/>
              </w:rPr>
              <w:t>72.37</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B455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p>
        </w:tc>
      </w:tr>
      <w:tr w14:paraId="602C3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6BCA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sz w:val="30"/>
                <w:szCs w:val="30"/>
                <w:u w:val="none"/>
                <w:lang w:val="en-US" w:eastAsia="zh-CN"/>
              </w:rPr>
              <w:t>7</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056F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姚嘉仪</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4F33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260711192530</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5694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11101</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1B1A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sz w:val="30"/>
                <w:szCs w:val="30"/>
                <w:u w:val="none"/>
                <w:lang w:val="en-US" w:eastAsia="zh-CN"/>
              </w:rPr>
              <w:t>68.53</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90D1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p>
        </w:tc>
      </w:tr>
      <w:tr w14:paraId="543E7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F6F2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sz w:val="30"/>
                <w:szCs w:val="30"/>
                <w:u w:val="none"/>
                <w:lang w:val="en-US" w:eastAsia="zh-CN"/>
              </w:rPr>
              <w:t>8</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35FD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杜兴岚</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724B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260711140223</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1F53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11101</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34FA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sz w:val="30"/>
                <w:szCs w:val="30"/>
                <w:u w:val="none"/>
                <w:lang w:val="en-US" w:eastAsia="zh-CN"/>
              </w:rPr>
              <w:t>68.49</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EAFF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p>
        </w:tc>
      </w:tr>
      <w:tr w14:paraId="536DF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040D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 xml:space="preserve">9 </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FFC3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李煜</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FA06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260711261621</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3F14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11101</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1CCC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sz w:val="30"/>
                <w:szCs w:val="30"/>
                <w:u w:val="none"/>
                <w:lang w:val="en-US" w:eastAsia="zh-CN"/>
              </w:rPr>
              <w:t>68.45</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AEA8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b w:val="0"/>
                <w:bCs w:val="0"/>
                <w:i w:val="0"/>
                <w:iCs w:val="0"/>
                <w:color w:val="auto"/>
                <w:kern w:val="0"/>
                <w:sz w:val="30"/>
                <w:szCs w:val="30"/>
                <w:u w:val="none"/>
                <w:lang w:val="en-US" w:eastAsia="zh-CN" w:bidi="ar"/>
              </w:rPr>
              <w:t>递补</w:t>
            </w:r>
          </w:p>
        </w:tc>
      </w:tr>
      <w:tr w14:paraId="7146F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AD24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10</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5A30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潘千禧</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CD4B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260711221615</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BEA9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11102</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8963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sz w:val="30"/>
                <w:szCs w:val="30"/>
                <w:u w:val="none"/>
                <w:lang w:val="en-US" w:eastAsia="zh-CN"/>
              </w:rPr>
              <w:t>72.15</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D203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p>
        </w:tc>
      </w:tr>
      <w:tr w14:paraId="40327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6318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11</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4F15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谢孟谕</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E1BB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260711022423</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42F2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11102</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AD24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sz w:val="30"/>
                <w:szCs w:val="30"/>
                <w:u w:val="none"/>
                <w:lang w:val="en-US" w:eastAsia="zh-CN"/>
              </w:rPr>
              <w:t>69.10</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A76F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p>
        </w:tc>
      </w:tr>
      <w:tr w14:paraId="725A8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DDE5F">
            <w:pPr>
              <w:keepNext w:val="0"/>
              <w:keepLines w:val="0"/>
              <w:widowControl/>
              <w:suppressLineNumbers w:val="0"/>
              <w:jc w:val="center"/>
              <w:textAlignment w:val="center"/>
              <w:rPr>
                <w:rFonts w:hint="default"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12</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30CC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武奕博</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162B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260711070518</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0B9B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11102</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8326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sz w:val="30"/>
                <w:szCs w:val="30"/>
                <w:u w:val="none"/>
                <w:lang w:val="en-US" w:eastAsia="zh-CN"/>
              </w:rPr>
              <w:t>66.72</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CBF94">
            <w:pPr>
              <w:keepNext w:val="0"/>
              <w:keepLines w:val="0"/>
              <w:widowControl/>
              <w:suppressLineNumbers w:val="0"/>
              <w:jc w:val="center"/>
              <w:textAlignment w:val="center"/>
              <w:rPr>
                <w:rFonts w:hint="default" w:ascii="仿宋_GB2312" w:hAnsi="仿宋_GB2312" w:eastAsia="仿宋_GB2312" w:cs="仿宋_GB2312"/>
                <w:b w:val="0"/>
                <w:bCs w:val="0"/>
                <w:i w:val="0"/>
                <w:iCs w:val="0"/>
                <w:color w:val="auto"/>
                <w:kern w:val="0"/>
                <w:sz w:val="30"/>
                <w:szCs w:val="30"/>
                <w:u w:val="none"/>
                <w:lang w:val="en-US" w:eastAsia="zh-CN" w:bidi="ar"/>
              </w:rPr>
            </w:pPr>
          </w:p>
        </w:tc>
      </w:tr>
      <w:tr w14:paraId="0FAE2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AC3B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13</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B081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李嘉华</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1BEB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260711180212</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7FBC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11102</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EEA6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sz w:val="30"/>
                <w:szCs w:val="30"/>
                <w:u w:val="none"/>
                <w:lang w:val="en-US" w:eastAsia="zh-CN"/>
              </w:rPr>
              <w:t>65.00</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F908A">
            <w:pPr>
              <w:keepNext w:val="0"/>
              <w:keepLines w:val="0"/>
              <w:widowControl/>
              <w:suppressLineNumbers w:val="0"/>
              <w:jc w:val="center"/>
              <w:textAlignment w:val="center"/>
              <w:rPr>
                <w:rFonts w:hint="default" w:ascii="仿宋_GB2312" w:hAnsi="仿宋_GB2312" w:eastAsia="仿宋_GB2312" w:cs="仿宋_GB2312"/>
                <w:b w:val="0"/>
                <w:bCs w:val="0"/>
                <w:i w:val="0"/>
                <w:iCs w:val="0"/>
                <w:color w:val="auto"/>
                <w:kern w:val="0"/>
                <w:sz w:val="30"/>
                <w:szCs w:val="30"/>
                <w:u w:val="none"/>
                <w:lang w:val="en-US" w:eastAsia="zh-CN" w:bidi="ar"/>
              </w:rPr>
            </w:pPr>
          </w:p>
        </w:tc>
      </w:tr>
      <w:tr w14:paraId="020D6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C21A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14</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4849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闫亮</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1DA9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260711211901</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6E5C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11102</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2CDD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sz w:val="30"/>
                <w:szCs w:val="30"/>
                <w:u w:val="none"/>
                <w:lang w:val="en-US" w:eastAsia="zh-CN"/>
              </w:rPr>
              <w:t>63.59</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4FF9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p>
        </w:tc>
      </w:tr>
      <w:tr w14:paraId="1D99A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0DDF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15</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4F81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孙淦</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BD3A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260711182626</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290C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11102</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B798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sz w:val="30"/>
                <w:szCs w:val="30"/>
                <w:u w:val="none"/>
                <w:lang w:val="en-US" w:eastAsia="zh-CN"/>
              </w:rPr>
              <w:t>63.31</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5B73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p>
        </w:tc>
      </w:tr>
      <w:tr w14:paraId="4B767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A7F9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16</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DA13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朱明坤</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C2E6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260711191011</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582B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11102</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F2D7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sz w:val="30"/>
                <w:szCs w:val="30"/>
                <w:u w:val="none"/>
                <w:lang w:val="en-US" w:eastAsia="zh-CN"/>
              </w:rPr>
              <w:t>62.72</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CE2E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p>
        </w:tc>
      </w:tr>
      <w:tr w14:paraId="15387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DA4E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17</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D63D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张通通</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0242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260711110310</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8D47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11102</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F1B0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sz w:val="30"/>
                <w:szCs w:val="30"/>
                <w:u w:val="none"/>
                <w:lang w:val="en-US" w:eastAsia="zh-CN"/>
              </w:rPr>
              <w:t>57.20</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BD79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p>
        </w:tc>
      </w:tr>
      <w:tr w14:paraId="52CE8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3634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18</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7454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高涵婷</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2AED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260711221908</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77DC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11102</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A7B7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sz w:val="30"/>
                <w:szCs w:val="30"/>
                <w:u w:val="none"/>
                <w:lang w:val="en-US" w:eastAsia="zh-CN"/>
              </w:rPr>
              <w:t>56.33</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D79F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p>
        </w:tc>
      </w:tr>
      <w:tr w14:paraId="76F3F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A7C2D">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sz w:val="30"/>
                <w:szCs w:val="30"/>
                <w:u w:val="none"/>
                <w:lang w:val="en-US" w:eastAsia="zh-CN"/>
              </w:rPr>
              <w:t>19</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6CDD5">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梁爽</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FAED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260711063030</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72D9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11102</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62FA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sz w:val="30"/>
                <w:szCs w:val="30"/>
                <w:u w:val="none"/>
                <w:lang w:val="en-US" w:eastAsia="zh-CN"/>
              </w:rPr>
              <w:t>53.17</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DD1E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p>
        </w:tc>
      </w:tr>
      <w:tr w14:paraId="3C756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80E1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20</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5DE3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赵珈婧</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AA238">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260711020225</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3327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11104</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1088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sz w:val="30"/>
                <w:szCs w:val="30"/>
                <w:u w:val="none"/>
                <w:lang w:val="en-US" w:eastAsia="zh-CN"/>
              </w:rPr>
              <w:t>76.93</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2DC6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p>
        </w:tc>
      </w:tr>
      <w:tr w14:paraId="649EC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071C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21</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C012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赵安慧</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B438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260711102906</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4075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11104</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2CDF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sz w:val="30"/>
                <w:szCs w:val="30"/>
                <w:u w:val="none"/>
                <w:lang w:val="en-US" w:eastAsia="zh-CN"/>
              </w:rPr>
              <w:t>73.06</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7CD3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p>
        </w:tc>
      </w:tr>
      <w:tr w14:paraId="5527A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883E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22</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060D2">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高晴</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3B68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260711020817</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37E01">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11104</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AE10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sz w:val="30"/>
                <w:szCs w:val="30"/>
                <w:u w:val="none"/>
                <w:lang w:val="en-US" w:eastAsia="zh-CN"/>
              </w:rPr>
              <w:t>68.97</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AEF64">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p>
        </w:tc>
      </w:tr>
      <w:tr w14:paraId="149B9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DD1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23</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A4D3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黄锦</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9021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260711031316</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88E6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11104</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65C6F">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sz w:val="30"/>
                <w:szCs w:val="30"/>
                <w:u w:val="none"/>
                <w:lang w:val="en-US" w:eastAsia="zh-CN"/>
              </w:rPr>
              <w:t>65.94</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BF78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p>
        </w:tc>
      </w:tr>
      <w:tr w14:paraId="01C60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41C7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24</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3483C">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席基泰</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C42F9">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260711171509</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94DA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11104</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D12CE">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sz w:val="30"/>
                <w:szCs w:val="30"/>
                <w:u w:val="none"/>
                <w:lang w:val="en-US" w:eastAsia="zh-CN"/>
              </w:rPr>
              <w:t>65.13</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3D13A">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p>
        </w:tc>
      </w:tr>
      <w:tr w14:paraId="73B32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0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8EFF3">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r>
              <w:rPr>
                <w:rFonts w:hint="eastAsia" w:ascii="仿宋_GB2312" w:hAnsi="仿宋_GB2312" w:eastAsia="仿宋_GB2312" w:cs="仿宋_GB2312"/>
                <w:i w:val="0"/>
                <w:iCs w:val="0"/>
                <w:color w:val="000000"/>
                <w:kern w:val="0"/>
                <w:sz w:val="30"/>
                <w:szCs w:val="30"/>
                <w:u w:val="none"/>
                <w:lang w:val="en-US" w:eastAsia="zh-CN" w:bidi="ar"/>
              </w:rPr>
              <w:t>25</w:t>
            </w:r>
          </w:p>
        </w:tc>
        <w:tc>
          <w:tcPr>
            <w:tcW w:w="15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B829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冯佳艺</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1C906">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260711162503</w:t>
            </w:r>
          </w:p>
        </w:tc>
        <w:tc>
          <w:tcPr>
            <w:tcW w:w="23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F4870">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kern w:val="0"/>
                <w:sz w:val="30"/>
                <w:szCs w:val="30"/>
                <w:u w:val="none"/>
                <w:lang w:val="en-US" w:eastAsia="zh-CN" w:bidi="ar"/>
              </w:rPr>
              <w:t>11104</w:t>
            </w:r>
          </w:p>
        </w:tc>
        <w:tc>
          <w:tcPr>
            <w:tcW w:w="1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DD20B">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sz w:val="30"/>
                <w:szCs w:val="30"/>
                <w:u w:val="none"/>
              </w:rPr>
            </w:pPr>
            <w:r>
              <w:rPr>
                <w:rFonts w:hint="eastAsia" w:ascii="仿宋_GB2312" w:hAnsi="仿宋_GB2312" w:eastAsia="仿宋_GB2312" w:cs="仿宋_GB2312"/>
                <w:i w:val="0"/>
                <w:iCs w:val="0"/>
                <w:color w:val="000000"/>
                <w:sz w:val="30"/>
                <w:szCs w:val="30"/>
                <w:u w:val="none"/>
                <w:lang w:val="en-US" w:eastAsia="zh-CN"/>
              </w:rPr>
              <w:t>63.88</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D2737">
            <w:pPr>
              <w:keepNext w:val="0"/>
              <w:keepLines w:val="0"/>
              <w:widowControl/>
              <w:suppressLineNumbers w:val="0"/>
              <w:jc w:val="center"/>
              <w:textAlignment w:val="center"/>
              <w:rPr>
                <w:rFonts w:hint="eastAsia" w:ascii="仿宋_GB2312" w:hAnsi="仿宋_GB2312" w:eastAsia="仿宋_GB2312" w:cs="仿宋_GB2312"/>
                <w:b w:val="0"/>
                <w:bCs w:val="0"/>
                <w:i w:val="0"/>
                <w:iCs w:val="0"/>
                <w:color w:val="auto"/>
                <w:kern w:val="0"/>
                <w:sz w:val="30"/>
                <w:szCs w:val="30"/>
                <w:u w:val="none"/>
                <w:lang w:val="en-US" w:eastAsia="zh-CN" w:bidi="ar"/>
              </w:rPr>
            </w:pPr>
          </w:p>
        </w:tc>
      </w:tr>
    </w:tbl>
    <w:p w14:paraId="34DF3193">
      <w:pPr>
        <w:rPr>
          <w:rFonts w:hint="eastAsia" w:ascii="仿宋_GB2312" w:hAnsi="仿宋_GB2312" w:eastAsia="仿宋_GB2312" w:cs="仿宋_GB2312"/>
          <w:color w:val="auto"/>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AA3BA7C-3B4F-45C0-B43A-201A422A456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E0000" w:usb2="00000000" w:usb3="00000000" w:csb0="00040000" w:csb1="00000000"/>
    <w:embedRegular r:id="rId2" w:fontKey="{924C454B-21B1-4B5A-9F93-FEFA6244B487}"/>
  </w:font>
  <w:font w:name="仿宋_GB2312">
    <w:panose1 w:val="02010609030101010101"/>
    <w:charset w:val="86"/>
    <w:family w:val="auto"/>
    <w:pitch w:val="default"/>
    <w:sig w:usb0="00000001" w:usb1="080E0000" w:usb2="00000000" w:usb3="00000000" w:csb0="00040000" w:csb1="00000000"/>
    <w:embedRegular r:id="rId3" w:fontKey="{B06D10F8-827E-465C-A681-3179D7A8605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576EC7"/>
    <w:rsid w:val="06687256"/>
    <w:rsid w:val="11101E18"/>
    <w:rsid w:val="195B5257"/>
    <w:rsid w:val="1CAA4BB8"/>
    <w:rsid w:val="24654A28"/>
    <w:rsid w:val="24F53534"/>
    <w:rsid w:val="2C6141DC"/>
    <w:rsid w:val="2F0241AF"/>
    <w:rsid w:val="2FEF017F"/>
    <w:rsid w:val="322F581C"/>
    <w:rsid w:val="3310150B"/>
    <w:rsid w:val="348E565A"/>
    <w:rsid w:val="39ED31D4"/>
    <w:rsid w:val="3B576EC7"/>
    <w:rsid w:val="3CE14341"/>
    <w:rsid w:val="518D6EDC"/>
    <w:rsid w:val="58D358A0"/>
    <w:rsid w:val="592C3B4B"/>
    <w:rsid w:val="5CBB1321"/>
    <w:rsid w:val="6AEF1C17"/>
    <w:rsid w:val="74432564"/>
    <w:rsid w:val="79347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436</Words>
  <Characters>1130</Characters>
  <Lines>0</Lines>
  <Paragraphs>0</Paragraphs>
  <TotalTime>3</TotalTime>
  <ScaleCrop>false</ScaleCrop>
  <LinksUpToDate>false</LinksUpToDate>
  <CharactersWithSpaces>1169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2026-07-23T16:14:00Z</dcterms:created>
  <dc:creator>县委县政府督查局</dc:creator>
  <cp:lastModifiedBy>端春十六</cp:lastModifiedBy>
  <cp:lastPrinted>2026-08-02T10:18:57Z</cp:lastPrinted>
  <dcterms:modified xsi:type="dcterms:W3CDTF">2026-08-02T10:21:53Z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DA5C72137FDF43DBA547C707AE4682E9_13</vt:lpwstr>
  </property>
  <property fmtid="{D5CDD505-2E9C-101B-9397-08002B2CF9AE}" pid="4" name="KSOTemplateDocerSaveRecord">
    <vt:lpwstr>eyJoZGlkIjoiYjQwMjUyYzZlNjI4ZTI0NjU4ZWY1MTk1Nzg2Y2NhM2EiLCJ1c2VySWQiOiI1NzM5NTYxMjIifQ==</vt:lpwstr>
  </property>
</Properties>
</file>