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A949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20" w:afterLines="100"/>
        <w:jc w:val="center"/>
        <w:textAlignment w:val="auto"/>
        <w:rPr>
          <w:rFonts w:hint="default" w:ascii="宋体" w:hAnsi="宋体" w:eastAsia="宋体" w:cs="宋体"/>
          <w:b/>
          <w:bCs/>
          <w:color w:val="auto"/>
          <w:sz w:val="44"/>
          <w:szCs w:val="44"/>
          <w:lang w:val="en-US"/>
        </w:rPr>
      </w:pPr>
      <w:r>
        <w:rPr>
          <w:rFonts w:hint="eastAsia" w:ascii="宋体" w:hAnsi="宋体" w:eastAsia="宋体" w:cs="宋体"/>
          <w:b/>
          <w:bCs/>
          <w:color w:val="auto"/>
          <w:sz w:val="44"/>
          <w:szCs w:val="44"/>
        </w:rPr>
        <w:t>老城区202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6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</w:rPr>
        <w:t>年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第一批公益性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</w:rPr>
        <w:t>岗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lang w:val="en-US" w:eastAsia="zh-CN"/>
        </w:rPr>
        <w:t>位招聘计划</w:t>
      </w:r>
    </w:p>
    <w:tbl>
      <w:tblPr>
        <w:tblStyle w:val="4"/>
        <w:tblW w:w="463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4290"/>
        <w:gridCol w:w="1632"/>
        <w:gridCol w:w="2209"/>
        <w:gridCol w:w="914"/>
      </w:tblGrid>
      <w:tr w14:paraId="13A7D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  <w:jc w:val="center"/>
        </w:trPr>
        <w:tc>
          <w:tcPr>
            <w:tcW w:w="560" w:type="pct"/>
            <w:vAlign w:val="center"/>
          </w:tcPr>
          <w:p w14:paraId="38DCB3DE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105" w:type="pct"/>
            <w:vAlign w:val="center"/>
          </w:tcPr>
          <w:p w14:paraId="405E5557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32"/>
                <w:szCs w:val="32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801" w:type="pct"/>
            <w:vAlign w:val="center"/>
          </w:tcPr>
          <w:p w14:paraId="310DBD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1084" w:type="pct"/>
            <w:vAlign w:val="center"/>
          </w:tcPr>
          <w:p w14:paraId="743CB8E7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448" w:type="pct"/>
            <w:vAlign w:val="center"/>
          </w:tcPr>
          <w:p w14:paraId="5E27BF31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 w14:paraId="1670F3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60" w:type="pct"/>
            <w:vAlign w:val="center"/>
          </w:tcPr>
          <w:p w14:paraId="4FD7390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05" w:type="pct"/>
            <w:vAlign w:val="center"/>
          </w:tcPr>
          <w:p w14:paraId="3C41C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老城区翠云峰街道办事处</w:t>
            </w:r>
          </w:p>
        </w:tc>
        <w:tc>
          <w:tcPr>
            <w:tcW w:w="801" w:type="pct"/>
            <w:vAlign w:val="center"/>
          </w:tcPr>
          <w:p w14:paraId="4311A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084" w:type="pct"/>
            <w:vAlign w:val="center"/>
          </w:tcPr>
          <w:p w14:paraId="548D6A2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  <w:t>社区公共服务</w:t>
            </w:r>
          </w:p>
        </w:tc>
        <w:tc>
          <w:tcPr>
            <w:tcW w:w="448" w:type="pct"/>
            <w:vAlign w:val="center"/>
          </w:tcPr>
          <w:p w14:paraId="1AC27A8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</w:p>
        </w:tc>
      </w:tr>
      <w:tr w14:paraId="4C7842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60" w:type="pct"/>
            <w:vAlign w:val="center"/>
          </w:tcPr>
          <w:p w14:paraId="7D401108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49416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老城区西关街道办事处</w:t>
            </w:r>
          </w:p>
        </w:tc>
        <w:tc>
          <w:tcPr>
            <w:tcW w:w="801" w:type="pct"/>
            <w:shd w:val="clear" w:color="auto" w:fill="auto"/>
            <w:vAlign w:val="center"/>
          </w:tcPr>
          <w:p w14:paraId="577C2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084" w:type="pct"/>
            <w:shd w:val="clear" w:color="auto" w:fill="auto"/>
            <w:vAlign w:val="center"/>
          </w:tcPr>
          <w:p w14:paraId="024689F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  <w:t>社区公共服务</w:t>
            </w:r>
          </w:p>
        </w:tc>
        <w:tc>
          <w:tcPr>
            <w:tcW w:w="448" w:type="pct"/>
            <w:vAlign w:val="center"/>
          </w:tcPr>
          <w:p w14:paraId="41DF555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</w:p>
        </w:tc>
      </w:tr>
      <w:tr w14:paraId="51104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60" w:type="pct"/>
            <w:vAlign w:val="center"/>
          </w:tcPr>
          <w:p w14:paraId="67F7559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40659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老城区南关街道办事处</w:t>
            </w:r>
          </w:p>
        </w:tc>
        <w:tc>
          <w:tcPr>
            <w:tcW w:w="801" w:type="pct"/>
            <w:shd w:val="clear" w:color="auto" w:fill="auto"/>
            <w:vAlign w:val="center"/>
          </w:tcPr>
          <w:p w14:paraId="6282A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084" w:type="pct"/>
            <w:shd w:val="clear" w:color="auto" w:fill="auto"/>
            <w:vAlign w:val="center"/>
          </w:tcPr>
          <w:p w14:paraId="3D57538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  <w:t>社区公共服务</w:t>
            </w:r>
          </w:p>
        </w:tc>
        <w:tc>
          <w:tcPr>
            <w:tcW w:w="448" w:type="pct"/>
            <w:vAlign w:val="center"/>
          </w:tcPr>
          <w:p w14:paraId="1D962F6D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</w:p>
        </w:tc>
      </w:tr>
      <w:tr w14:paraId="0A5C8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9" w:hRule="exact"/>
          <w:jc w:val="center"/>
        </w:trPr>
        <w:tc>
          <w:tcPr>
            <w:tcW w:w="560" w:type="pct"/>
            <w:vAlign w:val="center"/>
          </w:tcPr>
          <w:p w14:paraId="6A2AE136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25A02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老城区建安门街道办事处</w:t>
            </w:r>
          </w:p>
        </w:tc>
        <w:tc>
          <w:tcPr>
            <w:tcW w:w="801" w:type="pct"/>
            <w:shd w:val="clear" w:color="auto" w:fill="auto"/>
            <w:vAlign w:val="center"/>
          </w:tcPr>
          <w:p w14:paraId="2A1E2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084" w:type="pct"/>
            <w:shd w:val="clear" w:color="auto" w:fill="auto"/>
            <w:vAlign w:val="center"/>
          </w:tcPr>
          <w:p w14:paraId="7F8A01F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  <w:t>社区公共服务</w:t>
            </w:r>
          </w:p>
        </w:tc>
        <w:tc>
          <w:tcPr>
            <w:tcW w:w="448" w:type="pct"/>
            <w:vAlign w:val="center"/>
          </w:tcPr>
          <w:p w14:paraId="5F20BEC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</w:p>
        </w:tc>
      </w:tr>
      <w:tr w14:paraId="1AD727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60" w:type="pct"/>
            <w:shd w:val="clear" w:color="auto" w:fill="auto"/>
            <w:vAlign w:val="center"/>
          </w:tcPr>
          <w:p w14:paraId="1B92467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2533F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老城区丽景门街道办事处</w:t>
            </w:r>
          </w:p>
        </w:tc>
        <w:tc>
          <w:tcPr>
            <w:tcW w:w="801" w:type="pct"/>
            <w:shd w:val="clear" w:color="auto" w:fill="auto"/>
            <w:vAlign w:val="center"/>
          </w:tcPr>
          <w:p w14:paraId="29D61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084" w:type="pct"/>
            <w:shd w:val="clear" w:color="auto" w:fill="auto"/>
            <w:vAlign w:val="center"/>
          </w:tcPr>
          <w:p w14:paraId="584DFBA2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  <w:t>社区公共服务</w:t>
            </w:r>
          </w:p>
        </w:tc>
        <w:tc>
          <w:tcPr>
            <w:tcW w:w="448" w:type="pct"/>
            <w:vAlign w:val="center"/>
          </w:tcPr>
          <w:p w14:paraId="2032C21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</w:p>
        </w:tc>
      </w:tr>
      <w:tr w14:paraId="28D356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60" w:type="pct"/>
            <w:shd w:val="clear" w:color="auto" w:fill="auto"/>
            <w:vAlign w:val="center"/>
          </w:tcPr>
          <w:p w14:paraId="1CC6D55A">
            <w:pPr>
              <w:tabs>
                <w:tab w:val="center" w:pos="1313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4D530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老城区状元红街道办事处</w:t>
            </w:r>
          </w:p>
        </w:tc>
        <w:tc>
          <w:tcPr>
            <w:tcW w:w="801" w:type="pct"/>
            <w:shd w:val="clear" w:color="auto" w:fill="auto"/>
            <w:vAlign w:val="center"/>
          </w:tcPr>
          <w:p w14:paraId="40648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4" w:type="pct"/>
            <w:shd w:val="clear" w:color="auto" w:fill="auto"/>
            <w:vAlign w:val="center"/>
          </w:tcPr>
          <w:p w14:paraId="2B86597B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  <w:t>社区公共服务</w:t>
            </w:r>
          </w:p>
        </w:tc>
        <w:tc>
          <w:tcPr>
            <w:tcW w:w="448" w:type="pct"/>
            <w:vAlign w:val="center"/>
          </w:tcPr>
          <w:p w14:paraId="3D34AD4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</w:p>
        </w:tc>
      </w:tr>
      <w:tr w14:paraId="1915C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60" w:type="pct"/>
            <w:shd w:val="clear" w:color="auto" w:fill="auto"/>
            <w:vAlign w:val="center"/>
          </w:tcPr>
          <w:p w14:paraId="673D383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1188A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老城区道北路街道办事处</w:t>
            </w:r>
          </w:p>
        </w:tc>
        <w:tc>
          <w:tcPr>
            <w:tcW w:w="801" w:type="pct"/>
            <w:shd w:val="clear" w:color="auto" w:fill="auto"/>
            <w:vAlign w:val="center"/>
          </w:tcPr>
          <w:p w14:paraId="30E01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084" w:type="pct"/>
            <w:shd w:val="clear" w:color="auto" w:fill="auto"/>
            <w:vAlign w:val="center"/>
          </w:tcPr>
          <w:p w14:paraId="2A3670DE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  <w:t>社区公共服务</w:t>
            </w:r>
          </w:p>
        </w:tc>
        <w:tc>
          <w:tcPr>
            <w:tcW w:w="448" w:type="pct"/>
            <w:vAlign w:val="center"/>
          </w:tcPr>
          <w:p w14:paraId="397FE5A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</w:p>
        </w:tc>
      </w:tr>
      <w:tr w14:paraId="5CE1C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60" w:type="pct"/>
            <w:shd w:val="clear" w:color="auto" w:fill="auto"/>
            <w:vAlign w:val="center"/>
          </w:tcPr>
          <w:p w14:paraId="1F20410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36D9F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老城区邙山街道办事处</w:t>
            </w:r>
          </w:p>
        </w:tc>
        <w:tc>
          <w:tcPr>
            <w:tcW w:w="801" w:type="pct"/>
            <w:shd w:val="clear" w:color="auto" w:fill="auto"/>
            <w:vAlign w:val="center"/>
          </w:tcPr>
          <w:p w14:paraId="5069A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084" w:type="pct"/>
            <w:shd w:val="clear" w:color="auto" w:fill="auto"/>
            <w:vAlign w:val="center"/>
          </w:tcPr>
          <w:p w14:paraId="72787AC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  <w:t>社区公共服务</w:t>
            </w:r>
          </w:p>
        </w:tc>
        <w:tc>
          <w:tcPr>
            <w:tcW w:w="448" w:type="pct"/>
            <w:vAlign w:val="center"/>
          </w:tcPr>
          <w:p w14:paraId="7F839FA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</w:p>
        </w:tc>
      </w:tr>
      <w:tr w14:paraId="16420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60" w:type="pct"/>
            <w:shd w:val="clear" w:color="auto" w:fill="auto"/>
            <w:vAlign w:val="center"/>
          </w:tcPr>
          <w:p w14:paraId="5467BE8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413E5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老城区文化和旅游局</w:t>
            </w:r>
          </w:p>
        </w:tc>
        <w:tc>
          <w:tcPr>
            <w:tcW w:w="801" w:type="pct"/>
            <w:shd w:val="clear" w:color="auto" w:fill="auto"/>
            <w:vAlign w:val="center"/>
          </w:tcPr>
          <w:p w14:paraId="590D6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4" w:type="pct"/>
            <w:shd w:val="clear" w:color="auto" w:fill="auto"/>
            <w:vAlign w:val="center"/>
          </w:tcPr>
          <w:p w14:paraId="69398794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  <w:t>工勤服务</w:t>
            </w:r>
          </w:p>
        </w:tc>
        <w:tc>
          <w:tcPr>
            <w:tcW w:w="448" w:type="pct"/>
            <w:shd w:val="clear" w:color="auto" w:fill="auto"/>
            <w:vAlign w:val="center"/>
          </w:tcPr>
          <w:p w14:paraId="7704CE2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 w14:paraId="0B5AE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60" w:type="pct"/>
            <w:shd w:val="clear" w:color="auto" w:fill="auto"/>
            <w:vAlign w:val="center"/>
          </w:tcPr>
          <w:p w14:paraId="463FF4D4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2E0D5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老城区疾病预防控制中心</w:t>
            </w:r>
          </w:p>
        </w:tc>
        <w:tc>
          <w:tcPr>
            <w:tcW w:w="801" w:type="pct"/>
            <w:shd w:val="clear" w:color="auto" w:fill="auto"/>
            <w:vAlign w:val="center"/>
          </w:tcPr>
          <w:p w14:paraId="14B7B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084" w:type="pct"/>
            <w:shd w:val="clear" w:color="auto" w:fill="auto"/>
            <w:vAlign w:val="center"/>
          </w:tcPr>
          <w:p w14:paraId="6DD3DAF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  <w:t>工勤服务</w:t>
            </w:r>
          </w:p>
        </w:tc>
        <w:tc>
          <w:tcPr>
            <w:tcW w:w="448" w:type="pct"/>
            <w:vAlign w:val="center"/>
          </w:tcPr>
          <w:p w14:paraId="19E48A73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</w:p>
        </w:tc>
      </w:tr>
      <w:tr w14:paraId="4F409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60" w:type="pct"/>
            <w:shd w:val="clear" w:color="auto" w:fill="auto"/>
            <w:vAlign w:val="center"/>
          </w:tcPr>
          <w:p w14:paraId="0457E9D9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53537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老城区医疗保障局</w:t>
            </w:r>
          </w:p>
        </w:tc>
        <w:tc>
          <w:tcPr>
            <w:tcW w:w="801" w:type="pct"/>
            <w:shd w:val="clear" w:color="auto" w:fill="auto"/>
            <w:vAlign w:val="center"/>
          </w:tcPr>
          <w:p w14:paraId="30442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4" w:type="pct"/>
            <w:shd w:val="clear" w:color="auto" w:fill="auto"/>
            <w:vAlign w:val="center"/>
          </w:tcPr>
          <w:p w14:paraId="0D9EB061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  <w:t>工勤服务</w:t>
            </w:r>
          </w:p>
        </w:tc>
        <w:tc>
          <w:tcPr>
            <w:tcW w:w="448" w:type="pct"/>
            <w:vAlign w:val="center"/>
          </w:tcPr>
          <w:p w14:paraId="32B3F2C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</w:p>
        </w:tc>
      </w:tr>
      <w:tr w14:paraId="0BB2F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60" w:type="pct"/>
            <w:vAlign w:val="center"/>
          </w:tcPr>
          <w:p w14:paraId="7AD350E0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4992D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老城区农业农村局</w:t>
            </w:r>
          </w:p>
        </w:tc>
        <w:tc>
          <w:tcPr>
            <w:tcW w:w="801" w:type="pct"/>
            <w:shd w:val="clear" w:color="auto" w:fill="auto"/>
            <w:vAlign w:val="center"/>
          </w:tcPr>
          <w:p w14:paraId="2B170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4" w:type="pct"/>
            <w:shd w:val="clear" w:color="auto" w:fill="auto"/>
            <w:vAlign w:val="center"/>
          </w:tcPr>
          <w:p w14:paraId="48932FA8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  <w:t>工勤服务</w:t>
            </w:r>
          </w:p>
        </w:tc>
        <w:tc>
          <w:tcPr>
            <w:tcW w:w="448" w:type="pct"/>
            <w:vAlign w:val="center"/>
          </w:tcPr>
          <w:p w14:paraId="5C3A1167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</w:p>
        </w:tc>
      </w:tr>
      <w:tr w14:paraId="1A1B5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60" w:type="pct"/>
            <w:vAlign w:val="center"/>
          </w:tcPr>
          <w:p w14:paraId="297123CF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7C74A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老城区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残疾人联合会</w:t>
            </w:r>
          </w:p>
        </w:tc>
        <w:tc>
          <w:tcPr>
            <w:tcW w:w="801" w:type="pct"/>
            <w:shd w:val="clear" w:color="auto" w:fill="auto"/>
            <w:vAlign w:val="center"/>
          </w:tcPr>
          <w:p w14:paraId="7C51B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4" w:type="pct"/>
            <w:shd w:val="clear" w:color="auto" w:fill="auto"/>
            <w:vAlign w:val="center"/>
          </w:tcPr>
          <w:p w14:paraId="36B1B80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  <w:t>工勤服务</w:t>
            </w:r>
          </w:p>
        </w:tc>
        <w:tc>
          <w:tcPr>
            <w:tcW w:w="448" w:type="pct"/>
            <w:vAlign w:val="center"/>
          </w:tcPr>
          <w:p w14:paraId="6BC1314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</w:p>
        </w:tc>
      </w:tr>
      <w:tr w14:paraId="5AA2B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60" w:type="pct"/>
            <w:shd w:val="clear" w:color="auto" w:fill="auto"/>
            <w:vAlign w:val="center"/>
          </w:tcPr>
          <w:p w14:paraId="3876B445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77FB9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老城区司法局</w:t>
            </w:r>
          </w:p>
        </w:tc>
        <w:tc>
          <w:tcPr>
            <w:tcW w:w="801" w:type="pct"/>
            <w:shd w:val="clear" w:color="auto" w:fill="auto"/>
            <w:vAlign w:val="center"/>
          </w:tcPr>
          <w:p w14:paraId="7BF88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4" w:type="pct"/>
            <w:shd w:val="clear" w:color="auto" w:fill="auto"/>
            <w:vAlign w:val="center"/>
          </w:tcPr>
          <w:p w14:paraId="7A1D4C2F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  <w:t>工勤服务</w:t>
            </w:r>
          </w:p>
        </w:tc>
        <w:tc>
          <w:tcPr>
            <w:tcW w:w="448" w:type="pct"/>
            <w:vAlign w:val="center"/>
          </w:tcPr>
          <w:p w14:paraId="68FBD662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CE59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60" w:type="pct"/>
            <w:shd w:val="clear" w:color="auto" w:fill="auto"/>
            <w:vAlign w:val="center"/>
          </w:tcPr>
          <w:p w14:paraId="21433F10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2A342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老城区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人力资源和就业服务中心</w:t>
            </w:r>
          </w:p>
        </w:tc>
        <w:tc>
          <w:tcPr>
            <w:tcW w:w="801" w:type="pct"/>
            <w:shd w:val="clear" w:color="auto" w:fill="auto"/>
            <w:vAlign w:val="center"/>
          </w:tcPr>
          <w:p w14:paraId="22800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4" w:type="pct"/>
            <w:shd w:val="clear" w:color="auto" w:fill="auto"/>
            <w:vAlign w:val="center"/>
          </w:tcPr>
          <w:p w14:paraId="4F43BD9D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  <w:t>工勤服务</w:t>
            </w:r>
          </w:p>
        </w:tc>
        <w:tc>
          <w:tcPr>
            <w:tcW w:w="448" w:type="pct"/>
            <w:vAlign w:val="center"/>
          </w:tcPr>
          <w:p w14:paraId="01306BDC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</w:rPr>
            </w:pPr>
          </w:p>
        </w:tc>
      </w:tr>
      <w:tr w14:paraId="37B60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60" w:type="pct"/>
            <w:shd w:val="clear" w:color="auto" w:fill="auto"/>
            <w:vAlign w:val="center"/>
          </w:tcPr>
          <w:p w14:paraId="05575EE8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11FEA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老城区精神文明促进中心</w:t>
            </w:r>
          </w:p>
        </w:tc>
        <w:tc>
          <w:tcPr>
            <w:tcW w:w="801" w:type="pct"/>
            <w:shd w:val="clear" w:color="auto" w:fill="auto"/>
            <w:vAlign w:val="center"/>
          </w:tcPr>
          <w:p w14:paraId="11C01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4" w:type="pct"/>
            <w:shd w:val="clear" w:color="auto" w:fill="auto"/>
            <w:vAlign w:val="center"/>
          </w:tcPr>
          <w:p w14:paraId="36D6040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  <w:t>工勤服务</w:t>
            </w:r>
          </w:p>
        </w:tc>
        <w:tc>
          <w:tcPr>
            <w:tcW w:w="448" w:type="pct"/>
            <w:vAlign w:val="center"/>
          </w:tcPr>
          <w:p w14:paraId="1CDC8119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</w:rPr>
            </w:pPr>
          </w:p>
        </w:tc>
      </w:tr>
      <w:tr w14:paraId="77BE3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60" w:type="pct"/>
            <w:shd w:val="clear" w:color="auto" w:fill="auto"/>
            <w:vAlign w:val="center"/>
          </w:tcPr>
          <w:p w14:paraId="4DFCA49D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17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5B1B0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老城区工业信息化和商务局</w:t>
            </w:r>
          </w:p>
        </w:tc>
        <w:tc>
          <w:tcPr>
            <w:tcW w:w="801" w:type="pct"/>
            <w:shd w:val="clear" w:color="auto" w:fill="auto"/>
            <w:vAlign w:val="center"/>
          </w:tcPr>
          <w:p w14:paraId="35814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4" w:type="pct"/>
            <w:shd w:val="clear" w:color="auto" w:fill="auto"/>
            <w:vAlign w:val="center"/>
          </w:tcPr>
          <w:p w14:paraId="590E89B0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  <w:t>工勤服务</w:t>
            </w:r>
          </w:p>
        </w:tc>
        <w:tc>
          <w:tcPr>
            <w:tcW w:w="448" w:type="pct"/>
            <w:vAlign w:val="center"/>
          </w:tcPr>
          <w:p w14:paraId="02DD22CB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</w:rPr>
            </w:pPr>
          </w:p>
        </w:tc>
      </w:tr>
      <w:tr w14:paraId="4B501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60" w:type="pct"/>
            <w:shd w:val="clear" w:color="auto" w:fill="auto"/>
            <w:vAlign w:val="center"/>
          </w:tcPr>
          <w:p w14:paraId="0ADC676C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18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4D310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老城区城市管理局</w:t>
            </w:r>
          </w:p>
        </w:tc>
        <w:tc>
          <w:tcPr>
            <w:tcW w:w="801" w:type="pct"/>
            <w:shd w:val="clear" w:color="auto" w:fill="auto"/>
            <w:vAlign w:val="center"/>
          </w:tcPr>
          <w:p w14:paraId="740FF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084" w:type="pct"/>
            <w:shd w:val="clear" w:color="auto" w:fill="auto"/>
            <w:vAlign w:val="center"/>
          </w:tcPr>
          <w:p w14:paraId="0C0E5ACE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  <w:t>工勤服务</w:t>
            </w:r>
          </w:p>
        </w:tc>
        <w:tc>
          <w:tcPr>
            <w:tcW w:w="448" w:type="pct"/>
            <w:vAlign w:val="center"/>
          </w:tcPr>
          <w:p w14:paraId="05868760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</w:rPr>
            </w:pPr>
          </w:p>
        </w:tc>
      </w:tr>
      <w:tr w14:paraId="0C4832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60" w:type="pct"/>
            <w:shd w:val="clear" w:color="auto" w:fill="auto"/>
            <w:vAlign w:val="center"/>
          </w:tcPr>
          <w:p w14:paraId="588E7F5D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19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605C8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老城区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机关事务服务中心</w:t>
            </w:r>
          </w:p>
        </w:tc>
        <w:tc>
          <w:tcPr>
            <w:tcW w:w="801" w:type="pct"/>
            <w:shd w:val="clear" w:color="auto" w:fill="auto"/>
            <w:vAlign w:val="center"/>
          </w:tcPr>
          <w:p w14:paraId="0B4BD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084" w:type="pct"/>
            <w:shd w:val="clear" w:color="auto" w:fill="auto"/>
            <w:vAlign w:val="center"/>
          </w:tcPr>
          <w:p w14:paraId="4044F5EA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  <w:t>工勤服务</w:t>
            </w:r>
          </w:p>
        </w:tc>
        <w:tc>
          <w:tcPr>
            <w:tcW w:w="448" w:type="pct"/>
            <w:vAlign w:val="center"/>
          </w:tcPr>
          <w:p w14:paraId="6E70738A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</w:rPr>
            </w:pPr>
          </w:p>
        </w:tc>
      </w:tr>
      <w:tr w14:paraId="1BADC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60" w:type="pct"/>
            <w:shd w:val="clear" w:color="auto" w:fill="auto"/>
            <w:vAlign w:val="center"/>
          </w:tcPr>
          <w:p w14:paraId="57561AF0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20</w:t>
            </w:r>
          </w:p>
        </w:tc>
        <w:tc>
          <w:tcPr>
            <w:tcW w:w="2105" w:type="pct"/>
            <w:shd w:val="clear" w:color="auto" w:fill="auto"/>
            <w:vAlign w:val="center"/>
          </w:tcPr>
          <w:p w14:paraId="035D2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老城区人民政府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发展研究中心</w:t>
            </w:r>
          </w:p>
        </w:tc>
        <w:tc>
          <w:tcPr>
            <w:tcW w:w="801" w:type="pct"/>
            <w:shd w:val="clear" w:color="auto" w:fill="auto"/>
            <w:vAlign w:val="center"/>
          </w:tcPr>
          <w:p w14:paraId="4D69F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084" w:type="pct"/>
            <w:shd w:val="clear" w:color="auto" w:fill="auto"/>
            <w:vAlign w:val="center"/>
          </w:tcPr>
          <w:p w14:paraId="465FCD53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vertAlign w:val="baseline"/>
                <w14:textFill>
                  <w14:solidFill>
                    <w14:schemeClr w14:val="tx1"/>
                  </w14:solidFill>
                </w14:textFill>
              </w:rPr>
              <w:t>工勤服务</w:t>
            </w:r>
          </w:p>
        </w:tc>
        <w:tc>
          <w:tcPr>
            <w:tcW w:w="448" w:type="pct"/>
            <w:vAlign w:val="center"/>
          </w:tcPr>
          <w:p w14:paraId="21B9E1A1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</w:rPr>
            </w:pPr>
          </w:p>
        </w:tc>
      </w:tr>
      <w:tr w14:paraId="6AF64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560" w:type="pct"/>
            <w:shd w:val="clear" w:color="auto" w:fill="auto"/>
            <w:vAlign w:val="center"/>
          </w:tcPr>
          <w:p w14:paraId="4269411B"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105" w:type="pct"/>
            <w:shd w:val="clear" w:color="auto" w:fill="auto"/>
            <w:vAlign w:val="center"/>
          </w:tcPr>
          <w:p w14:paraId="55019E8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合计：</w:t>
            </w:r>
          </w:p>
        </w:tc>
        <w:tc>
          <w:tcPr>
            <w:tcW w:w="801" w:type="pct"/>
            <w:shd w:val="clear" w:color="auto" w:fill="auto"/>
            <w:vAlign w:val="center"/>
          </w:tcPr>
          <w:p w14:paraId="0A9A0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084" w:type="pct"/>
            <w:shd w:val="clear" w:color="auto" w:fill="auto"/>
            <w:vAlign w:val="center"/>
          </w:tcPr>
          <w:p w14:paraId="26163AF6"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2"/>
                <w:sz w:val="28"/>
                <w:szCs w:val="28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8" w:type="pct"/>
            <w:vAlign w:val="center"/>
          </w:tcPr>
          <w:p w14:paraId="07E91C75"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</w:rPr>
            </w:pPr>
          </w:p>
        </w:tc>
      </w:tr>
    </w:tbl>
    <w:p w14:paraId="161D3B7E"/>
    <w:sectPr>
      <w:pgSz w:w="11906" w:h="16838"/>
      <w:pgMar w:top="1701" w:right="567" w:bottom="1134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yZTcyZDE4NzAyMmY0NjFmMmZiODUwYjYwOGQ1YjgifQ=="/>
  </w:docVars>
  <w:rsids>
    <w:rsidRoot w:val="34D77981"/>
    <w:rsid w:val="02FF6703"/>
    <w:rsid w:val="05C820E8"/>
    <w:rsid w:val="0E831FDE"/>
    <w:rsid w:val="148F3D09"/>
    <w:rsid w:val="18DA11B7"/>
    <w:rsid w:val="1DFF3ADC"/>
    <w:rsid w:val="338C4253"/>
    <w:rsid w:val="34C26994"/>
    <w:rsid w:val="34D77981"/>
    <w:rsid w:val="35A67813"/>
    <w:rsid w:val="39736B31"/>
    <w:rsid w:val="3FB92EAB"/>
    <w:rsid w:val="41E2374D"/>
    <w:rsid w:val="46523E71"/>
    <w:rsid w:val="48CB1F7C"/>
    <w:rsid w:val="4DBB7648"/>
    <w:rsid w:val="538018B5"/>
    <w:rsid w:val="59040B9A"/>
    <w:rsid w:val="601D4429"/>
    <w:rsid w:val="63CA0200"/>
    <w:rsid w:val="64A357A5"/>
    <w:rsid w:val="77853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市政协办</Company>
  <Pages>1</Pages>
  <Words>376</Words>
  <Characters>391</Characters>
  <Lines>0</Lines>
  <Paragraphs>0</Paragraphs>
  <TotalTime>4</TotalTime>
  <ScaleCrop>false</ScaleCrop>
  <LinksUpToDate>false</LinksUpToDate>
  <CharactersWithSpaces>391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2024-11-01T01:37:00Z</dcterms:created>
  <dc:creator>S  trive~</dc:creator>
  <cp:lastModifiedBy>李大壮</cp:lastModifiedBy>
  <cp:lastPrinted>2026-03-03T09:25:10Z</cp:lastPrinted>
  <dcterms:modified xsi:type="dcterms:W3CDTF">2026-03-03T09:26:05Z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C6A0D97C9B8A40BA8EA7C6E0C8B6D3B4_11</vt:lpwstr>
  </property>
  <property fmtid="{D5CDD505-2E9C-101B-9397-08002B2CF9AE}" pid="4" name="KSOTemplateDocerSaveRecord">
    <vt:lpwstr>eyJoZGlkIjoiYzlhZDIxNzY5YmRiOTdiYjM3ZGVkZWZkOTU0NDY4OWMiLCJ1c2VySWQiOiIzMTgwMTk0MTYifQ==</vt:lpwstr>
  </property>
</Properties>
</file>