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625"/>
        <w:gridCol w:w="461"/>
        <w:gridCol w:w="1699"/>
        <w:gridCol w:w="859"/>
        <w:gridCol w:w="333"/>
        <w:gridCol w:w="540"/>
        <w:gridCol w:w="1214"/>
      </w:tblGrid>
      <w:tr w14:paraId="230B9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4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14:paraId="7543F35B">
            <w:pPr>
              <w:jc w:val="center"/>
              <w:rPr>
                <w:rFonts w:ascii="仿宋_GB2312" w:hAnsi="宋体" w:eastAsia="仿宋_GB2312"/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b/>
                <w:sz w:val="36"/>
                <w:szCs w:val="36"/>
              </w:rPr>
              <w:t>矿业权收益评估机构报名表</w:t>
            </w:r>
          </w:p>
        </w:tc>
      </w:tr>
      <w:tr w14:paraId="700D2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3" w:type="dxa"/>
            <w:vAlign w:val="center"/>
          </w:tcPr>
          <w:p w14:paraId="3D4FD00B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评估机构名称</w:t>
            </w:r>
          </w:p>
        </w:tc>
        <w:tc>
          <w:tcPr>
            <w:tcW w:w="6731" w:type="dxa"/>
            <w:gridSpan w:val="7"/>
            <w:vAlign w:val="center"/>
          </w:tcPr>
          <w:p w14:paraId="4999C424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3FBA1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3" w:type="dxa"/>
            <w:vAlign w:val="center"/>
          </w:tcPr>
          <w:p w14:paraId="7F27766E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评估机构资格证号</w:t>
            </w:r>
          </w:p>
        </w:tc>
        <w:tc>
          <w:tcPr>
            <w:tcW w:w="2086" w:type="dxa"/>
            <w:gridSpan w:val="2"/>
            <w:vAlign w:val="center"/>
          </w:tcPr>
          <w:p w14:paraId="71E097C5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2558" w:type="dxa"/>
            <w:gridSpan w:val="2"/>
            <w:vAlign w:val="center"/>
          </w:tcPr>
          <w:p w14:paraId="3D39573A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年检情况</w:t>
            </w:r>
          </w:p>
        </w:tc>
        <w:tc>
          <w:tcPr>
            <w:tcW w:w="2087" w:type="dxa"/>
            <w:gridSpan w:val="3"/>
            <w:vAlign w:val="center"/>
          </w:tcPr>
          <w:p w14:paraId="31EE9ED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4C5CF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2263" w:type="dxa"/>
            <w:vAlign w:val="center"/>
          </w:tcPr>
          <w:p w14:paraId="79F6F6A9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参加拟评估</w:t>
            </w:r>
          </w:p>
          <w:p w14:paraId="5ED3634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项目名称</w:t>
            </w:r>
          </w:p>
        </w:tc>
        <w:tc>
          <w:tcPr>
            <w:tcW w:w="3785" w:type="dxa"/>
            <w:gridSpan w:val="3"/>
            <w:vAlign w:val="center"/>
          </w:tcPr>
          <w:p w14:paraId="1D740CA5">
            <w:pPr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732" w:type="dxa"/>
            <w:gridSpan w:val="3"/>
            <w:vAlign w:val="center"/>
          </w:tcPr>
          <w:p w14:paraId="65E4D3A7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项目编号</w:t>
            </w:r>
          </w:p>
        </w:tc>
        <w:tc>
          <w:tcPr>
            <w:tcW w:w="1214" w:type="dxa"/>
            <w:vAlign w:val="center"/>
          </w:tcPr>
          <w:p w14:paraId="0F8600B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37D8E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8994" w:type="dxa"/>
            <w:gridSpan w:val="8"/>
            <w:vAlign w:val="center"/>
          </w:tcPr>
          <w:p w14:paraId="3273837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参评该项目的执业矿业权评估师</w:t>
            </w:r>
          </w:p>
        </w:tc>
      </w:tr>
      <w:tr w14:paraId="56460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3" w:type="dxa"/>
            <w:vAlign w:val="center"/>
          </w:tcPr>
          <w:p w14:paraId="270C0F71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姓名</w:t>
            </w:r>
          </w:p>
        </w:tc>
        <w:tc>
          <w:tcPr>
            <w:tcW w:w="1625" w:type="dxa"/>
            <w:vAlign w:val="center"/>
          </w:tcPr>
          <w:p w14:paraId="406EB77C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73782AB5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执业资格证书编号</w:t>
            </w:r>
          </w:p>
        </w:tc>
        <w:tc>
          <w:tcPr>
            <w:tcW w:w="1754" w:type="dxa"/>
            <w:gridSpan w:val="2"/>
            <w:vAlign w:val="center"/>
          </w:tcPr>
          <w:p w14:paraId="0D7BBF8F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5F572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2263" w:type="dxa"/>
            <w:vAlign w:val="center"/>
          </w:tcPr>
          <w:p w14:paraId="03D035C3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专业</w:t>
            </w:r>
          </w:p>
        </w:tc>
        <w:tc>
          <w:tcPr>
            <w:tcW w:w="1625" w:type="dxa"/>
            <w:vAlign w:val="center"/>
          </w:tcPr>
          <w:p w14:paraId="2FCD89FD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42243CC2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是否以执业矿业权评估师的身份进行过成本途径价值评估</w:t>
            </w:r>
          </w:p>
        </w:tc>
        <w:tc>
          <w:tcPr>
            <w:tcW w:w="1754" w:type="dxa"/>
            <w:gridSpan w:val="2"/>
            <w:vAlign w:val="center"/>
          </w:tcPr>
          <w:p w14:paraId="26F88F4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5E91B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</w:trPr>
        <w:tc>
          <w:tcPr>
            <w:tcW w:w="2263" w:type="dxa"/>
            <w:vAlign w:val="center"/>
          </w:tcPr>
          <w:p w14:paraId="72A2117D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可反映该评估师水平的评估报告名称及确认（备案）编号</w:t>
            </w:r>
          </w:p>
        </w:tc>
        <w:tc>
          <w:tcPr>
            <w:tcW w:w="6731" w:type="dxa"/>
            <w:gridSpan w:val="7"/>
            <w:vAlign w:val="center"/>
          </w:tcPr>
          <w:p w14:paraId="105743E8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7A68D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3" w:type="dxa"/>
            <w:vAlign w:val="center"/>
          </w:tcPr>
          <w:p w14:paraId="5A602B66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注册有效期</w:t>
            </w:r>
          </w:p>
        </w:tc>
        <w:tc>
          <w:tcPr>
            <w:tcW w:w="1625" w:type="dxa"/>
            <w:vAlign w:val="center"/>
          </w:tcPr>
          <w:p w14:paraId="4FA8AE91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32D448B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该评估师从业年限</w:t>
            </w:r>
          </w:p>
        </w:tc>
        <w:tc>
          <w:tcPr>
            <w:tcW w:w="1754" w:type="dxa"/>
            <w:gridSpan w:val="2"/>
            <w:vAlign w:val="center"/>
          </w:tcPr>
          <w:p w14:paraId="3046EC24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0BCB4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8994" w:type="dxa"/>
            <w:gridSpan w:val="8"/>
            <w:vAlign w:val="center"/>
          </w:tcPr>
          <w:p w14:paraId="1F46D50E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主要评估人员构成</w:t>
            </w:r>
          </w:p>
        </w:tc>
      </w:tr>
      <w:tr w14:paraId="10067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2263" w:type="dxa"/>
            <w:vAlign w:val="center"/>
          </w:tcPr>
          <w:p w14:paraId="184D3097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姓名</w:t>
            </w:r>
          </w:p>
        </w:tc>
        <w:tc>
          <w:tcPr>
            <w:tcW w:w="1625" w:type="dxa"/>
            <w:vAlign w:val="center"/>
          </w:tcPr>
          <w:p w14:paraId="1343D8F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专业背景</w:t>
            </w:r>
          </w:p>
        </w:tc>
        <w:tc>
          <w:tcPr>
            <w:tcW w:w="3352" w:type="dxa"/>
            <w:gridSpan w:val="4"/>
            <w:vAlign w:val="center"/>
          </w:tcPr>
          <w:p w14:paraId="5E2C2204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具备何种职业资格</w:t>
            </w:r>
          </w:p>
        </w:tc>
        <w:tc>
          <w:tcPr>
            <w:tcW w:w="1754" w:type="dxa"/>
            <w:gridSpan w:val="2"/>
            <w:vAlign w:val="center"/>
          </w:tcPr>
          <w:p w14:paraId="05F4AED3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sz w:val="24"/>
                <w:szCs w:val="24"/>
              </w:rPr>
              <w:t>证书编号</w:t>
            </w:r>
          </w:p>
        </w:tc>
      </w:tr>
      <w:tr w14:paraId="26CAC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2263" w:type="dxa"/>
            <w:vAlign w:val="center"/>
          </w:tcPr>
          <w:p w14:paraId="6C8FDDCB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625" w:type="dxa"/>
            <w:vAlign w:val="center"/>
          </w:tcPr>
          <w:p w14:paraId="7C40B769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68D9D30F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14:paraId="40043499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794AA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2263" w:type="dxa"/>
            <w:vAlign w:val="center"/>
          </w:tcPr>
          <w:p w14:paraId="12840444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625" w:type="dxa"/>
            <w:vAlign w:val="center"/>
          </w:tcPr>
          <w:p w14:paraId="095B3A2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2EF16BFF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14:paraId="79C5D6B8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6C3CB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2263" w:type="dxa"/>
            <w:vAlign w:val="center"/>
          </w:tcPr>
          <w:p w14:paraId="6F444991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625" w:type="dxa"/>
            <w:vAlign w:val="center"/>
          </w:tcPr>
          <w:p w14:paraId="79EFFBE1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2E61D1F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14:paraId="2CBE87E4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14F62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2263" w:type="dxa"/>
            <w:vAlign w:val="center"/>
          </w:tcPr>
          <w:p w14:paraId="4E6BCE59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625" w:type="dxa"/>
            <w:vAlign w:val="center"/>
          </w:tcPr>
          <w:p w14:paraId="60E9925F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5E03756E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14:paraId="04ECB421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7DC38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2263" w:type="dxa"/>
            <w:vAlign w:val="center"/>
          </w:tcPr>
          <w:p w14:paraId="2FCA5642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625" w:type="dxa"/>
            <w:vAlign w:val="center"/>
          </w:tcPr>
          <w:p w14:paraId="0E576FF7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5F766D6A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14:paraId="3B24BE14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  <w:tr w14:paraId="0B9A2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2263" w:type="dxa"/>
            <w:vAlign w:val="center"/>
          </w:tcPr>
          <w:p w14:paraId="2816098C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625" w:type="dxa"/>
            <w:vAlign w:val="center"/>
          </w:tcPr>
          <w:p w14:paraId="671B30D0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28B6C916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14:paraId="6DFAE3CC">
            <w:pPr>
              <w:jc w:val="center"/>
              <w:rPr>
                <w:rFonts w:ascii="仿宋_GB2312" w:hAnsi="华文楷体" w:eastAsia="仿宋_GB2312"/>
                <w:sz w:val="24"/>
                <w:szCs w:val="24"/>
              </w:rPr>
            </w:pPr>
          </w:p>
        </w:tc>
      </w:tr>
    </w:tbl>
    <w:p w14:paraId="3D20E24F">
      <w:pPr>
        <w:rPr>
          <w:rFonts w:ascii="仿宋_GB2312" w:hAnsi="Times New Roman" w:eastAsia="仿宋_GB2312"/>
          <w:szCs w:val="24"/>
        </w:rPr>
      </w:pPr>
    </w:p>
    <w:p w14:paraId="79C94190">
      <w:pPr>
        <w:rPr>
          <w:rFonts w:ascii="仿宋_GB2312" w:hAnsi="Times New Roman" w:eastAsia="仿宋_GB2312"/>
          <w:szCs w:val="24"/>
        </w:rPr>
      </w:pPr>
      <w:r>
        <w:rPr>
          <w:rFonts w:hint="eastAsia" w:ascii="仿宋_GB2312" w:hAnsi="Times New Roman" w:eastAsia="仿宋_GB2312"/>
          <w:szCs w:val="24"/>
        </w:rPr>
        <w:t>注：如果拟参加评估的执业评估师和人员构成不同，按评估项目分别填表。</w:t>
      </w:r>
    </w:p>
    <w:p w14:paraId="0A48ADAE">
      <w:pPr>
        <w:ind w:firstLine="660"/>
        <w:rPr>
          <w:rFonts w:ascii="仿宋_GB2312" w:hAnsi="Times New Roman" w:eastAsia="仿宋_GB2312"/>
          <w:szCs w:val="24"/>
        </w:rPr>
      </w:pPr>
    </w:p>
    <w:p w14:paraId="440B6524">
      <w:pPr>
        <w:ind w:firstLine="660"/>
        <w:rPr>
          <w:rFonts w:ascii="仿宋_GB2312" w:hAnsi="Times New Roman" w:eastAsia="仿宋_GB2312"/>
          <w:szCs w:val="24"/>
        </w:rPr>
      </w:pPr>
    </w:p>
    <w:p w14:paraId="245611BA">
      <w:pPr>
        <w:ind w:firstLine="660"/>
        <w:rPr>
          <w:rFonts w:ascii="仿宋_GB2312" w:hAnsi="Times New Roman" w:eastAsia="仿宋_GB2312"/>
          <w:szCs w:val="24"/>
        </w:rPr>
      </w:pPr>
    </w:p>
    <w:p w14:paraId="332804C5">
      <w:pPr>
        <w:ind w:firstLine="6006" w:firstLineChars="2860"/>
        <w:rPr>
          <w:rFonts w:ascii="仿宋_GB2312" w:hAnsi="Times New Roman" w:eastAsia="仿宋_GB2312"/>
          <w:szCs w:val="24"/>
        </w:rPr>
      </w:pPr>
      <w:r>
        <w:rPr>
          <w:rFonts w:hint="eastAsia" w:ascii="仿宋_GB2312" w:hAnsi="Times New Roman" w:eastAsia="仿宋_GB2312"/>
          <w:szCs w:val="24"/>
        </w:rPr>
        <w:t>评估机构盖章</w:t>
      </w:r>
    </w:p>
    <w:p w14:paraId="2641BB69">
      <w:pPr>
        <w:ind w:firstLine="6321" w:firstLineChars="301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Cs w:val="24"/>
        </w:rPr>
        <w:t>年    月    日</w:t>
      </w:r>
    </w:p>
    <w:p w14:paraId="0A5FCC8B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2621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45BE"/>
    <w:rsid w:val="000061D8"/>
    <w:rsid w:val="00014BD9"/>
    <w:rsid w:val="00063A67"/>
    <w:rsid w:val="00067BEC"/>
    <w:rsid w:val="0007545E"/>
    <w:rsid w:val="000C0FF1"/>
    <w:rsid w:val="000D7FC6"/>
    <w:rsid w:val="000E195B"/>
    <w:rsid w:val="00104A65"/>
    <w:rsid w:val="00155030"/>
    <w:rsid w:val="00174886"/>
    <w:rsid w:val="00181468"/>
    <w:rsid w:val="001C5E93"/>
    <w:rsid w:val="00245962"/>
    <w:rsid w:val="0025190C"/>
    <w:rsid w:val="00281642"/>
    <w:rsid w:val="002D17EE"/>
    <w:rsid w:val="002F07D6"/>
    <w:rsid w:val="00304B4C"/>
    <w:rsid w:val="003228C1"/>
    <w:rsid w:val="00327F24"/>
    <w:rsid w:val="00335299"/>
    <w:rsid w:val="00340FF9"/>
    <w:rsid w:val="00342918"/>
    <w:rsid w:val="0034294D"/>
    <w:rsid w:val="003A39DC"/>
    <w:rsid w:val="003C1969"/>
    <w:rsid w:val="003C39DC"/>
    <w:rsid w:val="0040476E"/>
    <w:rsid w:val="004F048D"/>
    <w:rsid w:val="004F0EC8"/>
    <w:rsid w:val="0053777D"/>
    <w:rsid w:val="00546D2A"/>
    <w:rsid w:val="00594E43"/>
    <w:rsid w:val="005E34B4"/>
    <w:rsid w:val="005F16D0"/>
    <w:rsid w:val="006446C9"/>
    <w:rsid w:val="006E2754"/>
    <w:rsid w:val="007547F9"/>
    <w:rsid w:val="00774EEC"/>
    <w:rsid w:val="007A7902"/>
    <w:rsid w:val="00811D66"/>
    <w:rsid w:val="0085252D"/>
    <w:rsid w:val="008568C7"/>
    <w:rsid w:val="00880E20"/>
    <w:rsid w:val="00917F25"/>
    <w:rsid w:val="00943741"/>
    <w:rsid w:val="009765A1"/>
    <w:rsid w:val="009916D3"/>
    <w:rsid w:val="00A27767"/>
    <w:rsid w:val="00AC2E07"/>
    <w:rsid w:val="00B120E7"/>
    <w:rsid w:val="00C911A2"/>
    <w:rsid w:val="00D67794"/>
    <w:rsid w:val="00D82766"/>
    <w:rsid w:val="00E60A6D"/>
    <w:rsid w:val="00EE601D"/>
    <w:rsid w:val="00F27908"/>
    <w:rsid w:val="00F36669"/>
    <w:rsid w:val="00F97215"/>
    <w:rsid w:val="00FC4352"/>
    <w:rsid w:val="00FC45BE"/>
    <w:rsid w:val="74E74D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locked/>
    <w:uiPriority w:val="0"/>
    <w:rPr>
      <w:b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983</Words>
  <Characters>996</Characters>
  <Lines>8</Lines>
  <Paragraphs>2</Paragraphs>
  <TotalTime>0</TotalTime>
  <ScaleCrop>false</ScaleCrop>
  <LinksUpToDate>false</LinksUpToDate>
  <CharactersWithSpaces>1015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2014-08-11T07:01:00Z</dcterms:created>
  <dc:creator>USER</dc:creator>
  <cp:lastModifiedBy>suger</cp:lastModifiedBy>
  <cp:lastPrinted>2014-08-11T07:06:00Z</cp:lastPrinted>
  <dcterms:modified xsi:type="dcterms:W3CDTF">2026-01-12T06:29:34Z</dcterms:modified>
  <dc:title>附件1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eyJoZGlkIjoiZDYyOTk1NTVkOWJmYjZkNTIwMmI3MjZiNTUzMGM4ZWUiLCJ1c2VySWQiOiI2OTMxOTMzNTgifQ==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5CFCC4E4A7A34F009E50EB28D9EE8FA5_12</vt:lpwstr>
  </property>
</Properties>
</file>