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B5F2D">
      <w:pPr>
        <w:bidi w:val="0"/>
        <w:jc w:val="left"/>
        <w:rPr>
          <w:rFonts w:hint="default" w:ascii="CESI黑体-GB2312" w:hAnsi="CESI黑体-GB2312" w:eastAsia="CESI黑体-GB2312" w:cs="CESI黑体-GB2312"/>
          <w:i w:val="0"/>
          <w:caps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CESI黑体-GB2312" w:hAnsi="CESI黑体-GB2312" w:eastAsia="CESI黑体-GB2312" w:cs="CESI黑体-GB2312"/>
          <w:i w:val="0"/>
          <w:caps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附件4</w:t>
      </w:r>
    </w:p>
    <w:tbl>
      <w:tblPr>
        <w:tblStyle w:val="3"/>
        <w:tblpPr w:leftFromText="180" w:rightFromText="180" w:vertAnchor="page" w:horzAnchor="page" w:tblpXSpec="center" w:tblpY="304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400"/>
        <w:gridCol w:w="4443"/>
        <w:gridCol w:w="4927"/>
        <w:gridCol w:w="1916"/>
      </w:tblGrid>
      <w:tr w14:paraId="5C94B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17466CB3">
            <w:pPr>
              <w:bidi w:val="0"/>
              <w:jc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  <w:t>认定机构</w:t>
            </w:r>
          </w:p>
        </w:tc>
        <w:tc>
          <w:tcPr>
            <w:tcW w:w="1400" w:type="dxa"/>
            <w:vAlign w:val="center"/>
          </w:tcPr>
          <w:p w14:paraId="46E84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4443" w:type="dxa"/>
            <w:vAlign w:val="center"/>
          </w:tcPr>
          <w:p w14:paraId="22578607">
            <w:pPr>
              <w:bidi w:val="0"/>
              <w:jc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  <w:t>现场审核地点</w:t>
            </w:r>
          </w:p>
        </w:tc>
        <w:tc>
          <w:tcPr>
            <w:tcW w:w="4927" w:type="dxa"/>
            <w:vAlign w:val="center"/>
          </w:tcPr>
          <w:p w14:paraId="029F4D26">
            <w:pPr>
              <w:bidi w:val="0"/>
              <w:jc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  <w:t>详细地址</w:t>
            </w:r>
          </w:p>
        </w:tc>
        <w:tc>
          <w:tcPr>
            <w:tcW w:w="1916" w:type="dxa"/>
            <w:vAlign w:val="center"/>
          </w:tcPr>
          <w:p w14:paraId="48774374">
            <w:pPr>
              <w:bidi w:val="0"/>
              <w:jc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  <w:t>现场审核时间</w:t>
            </w:r>
          </w:p>
        </w:tc>
      </w:tr>
      <w:tr w14:paraId="70369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88" w:type="dxa"/>
            <w:vAlign w:val="center"/>
          </w:tcPr>
          <w:p w14:paraId="3B6B4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洛阳市教育局</w:t>
            </w:r>
          </w:p>
        </w:tc>
        <w:tc>
          <w:tcPr>
            <w:tcW w:w="1400" w:type="dxa"/>
            <w:vAlign w:val="center"/>
          </w:tcPr>
          <w:p w14:paraId="6509E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69920866</w:t>
            </w:r>
          </w:p>
        </w:tc>
        <w:tc>
          <w:tcPr>
            <w:tcW w:w="4443" w:type="dxa"/>
            <w:vAlign w:val="center"/>
          </w:tcPr>
          <w:p w14:paraId="78F1A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洛阳市市民之家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二</w:t>
            </w: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楼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D03综合</w:t>
            </w: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窗口</w:t>
            </w:r>
          </w:p>
        </w:tc>
        <w:tc>
          <w:tcPr>
            <w:tcW w:w="4927" w:type="dxa"/>
            <w:vAlign w:val="center"/>
          </w:tcPr>
          <w:p w14:paraId="3DAA9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开元大道与永泰街交叉口西南角</w:t>
            </w:r>
          </w:p>
        </w:tc>
        <w:tc>
          <w:tcPr>
            <w:tcW w:w="1916" w:type="dxa"/>
            <w:vAlign w:val="center"/>
          </w:tcPr>
          <w:p w14:paraId="4BA9D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11月17日至21日</w:t>
            </w:r>
          </w:p>
        </w:tc>
      </w:tr>
      <w:tr w14:paraId="0813E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488" w:type="dxa"/>
            <w:vAlign w:val="center"/>
          </w:tcPr>
          <w:p w14:paraId="4B9C4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西工区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教育局</w:t>
            </w:r>
          </w:p>
        </w:tc>
        <w:tc>
          <w:tcPr>
            <w:tcW w:w="1400" w:type="dxa"/>
            <w:vAlign w:val="center"/>
          </w:tcPr>
          <w:p w14:paraId="6600D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69981206</w:t>
            </w:r>
          </w:p>
        </w:tc>
        <w:tc>
          <w:tcPr>
            <w:tcW w:w="4443" w:type="dxa"/>
            <w:vAlign w:val="center"/>
          </w:tcPr>
          <w:p w14:paraId="49B07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" w:bidi="ar"/>
                <w:woUserID w:val="2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西工区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" w:bidi="ar"/>
                <w:woUserID w:val="2"/>
              </w:rPr>
              <w:t>政务服务中心三楼5号窗口</w:t>
            </w:r>
          </w:p>
        </w:tc>
        <w:tc>
          <w:tcPr>
            <w:tcW w:w="4927" w:type="dxa"/>
            <w:vAlign w:val="center"/>
          </w:tcPr>
          <w:p w14:paraId="19745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西工区解放路与九都路交叉口西北200米</w:t>
            </w:r>
          </w:p>
        </w:tc>
        <w:tc>
          <w:tcPr>
            <w:tcW w:w="1916" w:type="dxa"/>
            <w:shd w:val="clear" w:color="auto" w:fill="auto"/>
            <w:vAlign w:val="center"/>
          </w:tcPr>
          <w:p w14:paraId="7AFA9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11月17日至21日</w:t>
            </w:r>
          </w:p>
        </w:tc>
      </w:tr>
      <w:tr w14:paraId="4DEC2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488" w:type="dxa"/>
            <w:vAlign w:val="center"/>
          </w:tcPr>
          <w:p w14:paraId="0F9C2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涧西区教育局</w:t>
            </w:r>
          </w:p>
        </w:tc>
        <w:tc>
          <w:tcPr>
            <w:tcW w:w="1400" w:type="dxa"/>
            <w:vAlign w:val="center"/>
          </w:tcPr>
          <w:p w14:paraId="74854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62226179</w:t>
            </w:r>
          </w:p>
        </w:tc>
        <w:tc>
          <w:tcPr>
            <w:tcW w:w="4443" w:type="dxa"/>
            <w:vAlign w:val="center"/>
          </w:tcPr>
          <w:p w14:paraId="61B9F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涧西区教师发展中心立德楼304</w:t>
            </w:r>
          </w:p>
        </w:tc>
        <w:tc>
          <w:tcPr>
            <w:tcW w:w="4927" w:type="dxa"/>
            <w:vAlign w:val="center"/>
          </w:tcPr>
          <w:p w14:paraId="1B2C77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洛阳市涧西区中州西路与重庆路交叉口西北120米</w:t>
            </w:r>
          </w:p>
        </w:tc>
        <w:tc>
          <w:tcPr>
            <w:tcW w:w="1916" w:type="dxa"/>
            <w:shd w:val="clear" w:color="auto" w:fill="auto"/>
            <w:vAlign w:val="center"/>
          </w:tcPr>
          <w:p w14:paraId="76A95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11月17日至21日</w:t>
            </w:r>
          </w:p>
        </w:tc>
      </w:tr>
      <w:tr w14:paraId="698A7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88" w:type="dxa"/>
            <w:vAlign w:val="center"/>
          </w:tcPr>
          <w:p w14:paraId="68B14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洛龙区</w:t>
            </w:r>
            <w:r>
              <w:rPr>
                <w:rFonts w:hint="eastAsia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教育</w:t>
            </w: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局</w:t>
            </w:r>
          </w:p>
        </w:tc>
        <w:tc>
          <w:tcPr>
            <w:tcW w:w="1400" w:type="dxa"/>
            <w:vAlign w:val="center"/>
          </w:tcPr>
          <w:p w14:paraId="7A132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65258060</w:t>
            </w:r>
          </w:p>
        </w:tc>
        <w:tc>
          <w:tcPr>
            <w:tcW w:w="4443" w:type="dxa"/>
            <w:vAlign w:val="center"/>
          </w:tcPr>
          <w:p w14:paraId="622D7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洛龙区政务服务中心</w:t>
            </w:r>
          </w:p>
        </w:tc>
        <w:tc>
          <w:tcPr>
            <w:tcW w:w="4927" w:type="dxa"/>
            <w:vAlign w:val="center"/>
          </w:tcPr>
          <w:p w14:paraId="30898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广利街与政和路交叉口</w:t>
            </w:r>
          </w:p>
        </w:tc>
        <w:tc>
          <w:tcPr>
            <w:tcW w:w="1916" w:type="dxa"/>
            <w:shd w:val="clear" w:color="auto" w:fill="auto"/>
            <w:vAlign w:val="center"/>
          </w:tcPr>
          <w:p w14:paraId="25CFA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11月17日至21日</w:t>
            </w:r>
          </w:p>
        </w:tc>
      </w:tr>
      <w:tr w14:paraId="0A792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60E481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老城区教体局</w:t>
            </w:r>
          </w:p>
        </w:tc>
        <w:tc>
          <w:tcPr>
            <w:tcW w:w="1400" w:type="dxa"/>
            <w:vAlign w:val="center"/>
          </w:tcPr>
          <w:p w14:paraId="03D58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65556898</w:t>
            </w:r>
          </w:p>
          <w:p w14:paraId="377ED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15194422507</w:t>
            </w:r>
          </w:p>
        </w:tc>
        <w:tc>
          <w:tcPr>
            <w:tcW w:w="4443" w:type="dxa"/>
            <w:vAlign w:val="center"/>
          </w:tcPr>
          <w:p w14:paraId="7229A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" w:bidi="ar"/>
                <w:woUserID w:val="3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老城区教师发展中心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  <w:woUserID w:val="3"/>
              </w:rPr>
              <w:t>512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" w:bidi="ar"/>
                <w:woUserID w:val="3"/>
              </w:rPr>
              <w:t>办公室</w:t>
            </w:r>
          </w:p>
        </w:tc>
        <w:tc>
          <w:tcPr>
            <w:tcW w:w="4927" w:type="dxa"/>
            <w:vAlign w:val="center"/>
          </w:tcPr>
          <w:p w14:paraId="3A7BCA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老城区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" w:bidi="ar"/>
                <w:woUserID w:val="3"/>
              </w:rPr>
              <w:t>环城西路58号人民政府</w:t>
            </w: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院内五楼5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12</w:t>
            </w:r>
            <w:bookmarkStart w:id="0" w:name="_GoBack"/>
            <w:bookmarkEnd w:id="0"/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办公室</w:t>
            </w:r>
          </w:p>
        </w:tc>
        <w:tc>
          <w:tcPr>
            <w:tcW w:w="1916" w:type="dxa"/>
            <w:shd w:val="clear" w:color="auto" w:fill="auto"/>
            <w:vAlign w:val="center"/>
          </w:tcPr>
          <w:p w14:paraId="575119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11月17日至21日</w:t>
            </w:r>
          </w:p>
        </w:tc>
      </w:tr>
      <w:tr w14:paraId="68341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37CF9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瀍河区教体局</w:t>
            </w:r>
          </w:p>
        </w:tc>
        <w:tc>
          <w:tcPr>
            <w:tcW w:w="1400" w:type="dxa"/>
            <w:vAlign w:val="center"/>
          </w:tcPr>
          <w:p w14:paraId="09942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63296398</w:t>
            </w:r>
          </w:p>
        </w:tc>
        <w:tc>
          <w:tcPr>
            <w:tcW w:w="4443" w:type="dxa"/>
            <w:vAlign w:val="center"/>
          </w:tcPr>
          <w:p w14:paraId="38B8B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瀍河回族区学生资助和健康管理中心</w:t>
            </w:r>
          </w:p>
        </w:tc>
        <w:tc>
          <w:tcPr>
            <w:tcW w:w="4927" w:type="dxa"/>
            <w:vAlign w:val="center"/>
          </w:tcPr>
          <w:p w14:paraId="5468E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洛阳市第三十六中学门外南二楼（操场西侧）</w:t>
            </w:r>
          </w:p>
        </w:tc>
        <w:tc>
          <w:tcPr>
            <w:tcW w:w="1916" w:type="dxa"/>
            <w:shd w:val="clear" w:color="auto" w:fill="auto"/>
            <w:vAlign w:val="center"/>
          </w:tcPr>
          <w:p w14:paraId="1C6DE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11月17日至21日</w:t>
            </w:r>
          </w:p>
        </w:tc>
      </w:tr>
      <w:tr w14:paraId="3C6E7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88" w:type="dxa"/>
            <w:vAlign w:val="center"/>
          </w:tcPr>
          <w:p w14:paraId="02318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孟津区教体局</w:t>
            </w:r>
          </w:p>
        </w:tc>
        <w:tc>
          <w:tcPr>
            <w:tcW w:w="1400" w:type="dxa"/>
            <w:vAlign w:val="center"/>
          </w:tcPr>
          <w:p w14:paraId="0F707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67921008</w:t>
            </w:r>
          </w:p>
        </w:tc>
        <w:tc>
          <w:tcPr>
            <w:tcW w:w="4443" w:type="dxa"/>
            <w:vAlign w:val="center"/>
          </w:tcPr>
          <w:p w14:paraId="0454B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孟津区教师发展中心</w:t>
            </w:r>
          </w:p>
        </w:tc>
        <w:tc>
          <w:tcPr>
            <w:tcW w:w="4927" w:type="dxa"/>
            <w:vAlign w:val="center"/>
          </w:tcPr>
          <w:p w14:paraId="6A243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孟津区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桂花大道与英才路交叉口教体局408</w:t>
            </w:r>
          </w:p>
        </w:tc>
        <w:tc>
          <w:tcPr>
            <w:tcW w:w="1916" w:type="dxa"/>
            <w:vAlign w:val="center"/>
          </w:tcPr>
          <w:p w14:paraId="37C71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11月17日至21日</w:t>
            </w:r>
          </w:p>
        </w:tc>
      </w:tr>
      <w:tr w14:paraId="34A2E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88" w:type="dxa"/>
            <w:vAlign w:val="center"/>
          </w:tcPr>
          <w:p w14:paraId="22ECA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偃师区教体局</w:t>
            </w:r>
          </w:p>
        </w:tc>
        <w:tc>
          <w:tcPr>
            <w:tcW w:w="1400" w:type="dxa"/>
            <w:vAlign w:val="center"/>
          </w:tcPr>
          <w:p w14:paraId="58AF6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67770905</w:t>
            </w:r>
          </w:p>
        </w:tc>
        <w:tc>
          <w:tcPr>
            <w:tcW w:w="4443" w:type="dxa"/>
            <w:vAlign w:val="center"/>
          </w:tcPr>
          <w:p w14:paraId="256C33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偃师区行政服务大厅教体局窗口</w:t>
            </w:r>
          </w:p>
        </w:tc>
        <w:tc>
          <w:tcPr>
            <w:tcW w:w="4927" w:type="dxa"/>
            <w:vAlign w:val="center"/>
          </w:tcPr>
          <w:p w14:paraId="04452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偃师区首阳大厦</w:t>
            </w:r>
          </w:p>
        </w:tc>
        <w:tc>
          <w:tcPr>
            <w:tcW w:w="1916" w:type="dxa"/>
            <w:shd w:val="clear" w:color="auto" w:fill="auto"/>
            <w:vAlign w:val="center"/>
          </w:tcPr>
          <w:p w14:paraId="60481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11月17日至21日</w:t>
            </w:r>
          </w:p>
        </w:tc>
      </w:tr>
      <w:tr w14:paraId="2611B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88" w:type="dxa"/>
            <w:vAlign w:val="center"/>
          </w:tcPr>
          <w:p w14:paraId="0859F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新安县教体局</w:t>
            </w:r>
          </w:p>
        </w:tc>
        <w:tc>
          <w:tcPr>
            <w:tcW w:w="1400" w:type="dxa"/>
            <w:vAlign w:val="center"/>
          </w:tcPr>
          <w:p w14:paraId="62ACA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67289331</w:t>
            </w:r>
          </w:p>
        </w:tc>
        <w:tc>
          <w:tcPr>
            <w:tcW w:w="4443" w:type="dxa"/>
            <w:vAlign w:val="center"/>
          </w:tcPr>
          <w:p w14:paraId="2A339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新安县政务服务中心二楼教体局窗口</w:t>
            </w:r>
          </w:p>
        </w:tc>
        <w:tc>
          <w:tcPr>
            <w:tcW w:w="4927" w:type="dxa"/>
            <w:vAlign w:val="center"/>
          </w:tcPr>
          <w:p w14:paraId="6B4F5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涧河大道与北京路交叉口东南角党政办公4号楼二楼</w:t>
            </w:r>
          </w:p>
        </w:tc>
        <w:tc>
          <w:tcPr>
            <w:tcW w:w="1916" w:type="dxa"/>
            <w:vAlign w:val="center"/>
          </w:tcPr>
          <w:p w14:paraId="2D774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11月17日至21日</w:t>
            </w:r>
          </w:p>
        </w:tc>
      </w:tr>
      <w:tr w14:paraId="31484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88" w:type="dxa"/>
            <w:vAlign w:val="center"/>
          </w:tcPr>
          <w:p w14:paraId="7C5F9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伊川县教体局</w:t>
            </w:r>
          </w:p>
        </w:tc>
        <w:tc>
          <w:tcPr>
            <w:tcW w:w="1400" w:type="dxa"/>
            <w:vAlign w:val="center"/>
          </w:tcPr>
          <w:p w14:paraId="35918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66881828</w:t>
            </w:r>
          </w:p>
        </w:tc>
        <w:tc>
          <w:tcPr>
            <w:tcW w:w="4443" w:type="dxa"/>
            <w:vAlign w:val="center"/>
          </w:tcPr>
          <w:p w14:paraId="0CBA9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伊川县智慧政务服务中心</w:t>
            </w:r>
          </w:p>
        </w:tc>
        <w:tc>
          <w:tcPr>
            <w:tcW w:w="4927" w:type="dxa"/>
            <w:vAlign w:val="center"/>
          </w:tcPr>
          <w:p w14:paraId="3CAA0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伊川县政和路公安局北邻</w:t>
            </w:r>
          </w:p>
        </w:tc>
        <w:tc>
          <w:tcPr>
            <w:tcW w:w="1916" w:type="dxa"/>
            <w:vAlign w:val="center"/>
          </w:tcPr>
          <w:p w14:paraId="3D52E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11月17日至21日</w:t>
            </w:r>
          </w:p>
        </w:tc>
      </w:tr>
      <w:tr w14:paraId="13274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488" w:type="dxa"/>
            <w:vAlign w:val="center"/>
          </w:tcPr>
          <w:p w14:paraId="21E8F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宜阳县教体局</w:t>
            </w:r>
          </w:p>
        </w:tc>
        <w:tc>
          <w:tcPr>
            <w:tcW w:w="1400" w:type="dxa"/>
            <w:vAlign w:val="center"/>
          </w:tcPr>
          <w:p w14:paraId="3C053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 xml:space="preserve">68871518 </w:t>
            </w:r>
          </w:p>
        </w:tc>
        <w:tc>
          <w:tcPr>
            <w:tcW w:w="4443" w:type="dxa"/>
            <w:vAlign w:val="center"/>
          </w:tcPr>
          <w:p w14:paraId="18EAF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宜阳县教育体育局人事股</w:t>
            </w:r>
          </w:p>
        </w:tc>
        <w:tc>
          <w:tcPr>
            <w:tcW w:w="4927" w:type="dxa"/>
            <w:vAlign w:val="center"/>
          </w:tcPr>
          <w:p w14:paraId="6C415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宜阳县教育体育局人事股</w:t>
            </w:r>
          </w:p>
        </w:tc>
        <w:tc>
          <w:tcPr>
            <w:tcW w:w="1916" w:type="dxa"/>
            <w:vAlign w:val="center"/>
          </w:tcPr>
          <w:p w14:paraId="4501E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11月17日至21日</w:t>
            </w:r>
          </w:p>
        </w:tc>
      </w:tr>
      <w:tr w14:paraId="7A9DE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488" w:type="dxa"/>
            <w:vAlign w:val="center"/>
          </w:tcPr>
          <w:p w14:paraId="18673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汝阳县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教育体育</w:t>
            </w: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局</w:t>
            </w:r>
          </w:p>
        </w:tc>
        <w:tc>
          <w:tcPr>
            <w:tcW w:w="1400" w:type="dxa"/>
            <w:vAlign w:val="center"/>
          </w:tcPr>
          <w:p w14:paraId="6652B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68226186</w:t>
            </w:r>
          </w:p>
          <w:p w14:paraId="31824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68238215</w:t>
            </w:r>
          </w:p>
        </w:tc>
        <w:tc>
          <w:tcPr>
            <w:tcW w:w="4443" w:type="dxa"/>
            <w:vAlign w:val="center"/>
          </w:tcPr>
          <w:p w14:paraId="3734C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汝阳县隆盛路北行政服务大厅二楼教体局窗口</w:t>
            </w:r>
          </w:p>
        </w:tc>
        <w:tc>
          <w:tcPr>
            <w:tcW w:w="4927" w:type="dxa"/>
            <w:vAlign w:val="center"/>
          </w:tcPr>
          <w:p w14:paraId="4CC8A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汝阳县隆盛路北</w:t>
            </w:r>
          </w:p>
        </w:tc>
        <w:tc>
          <w:tcPr>
            <w:tcW w:w="1916" w:type="dxa"/>
            <w:vAlign w:val="center"/>
          </w:tcPr>
          <w:p w14:paraId="31BB3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11月17日至21日</w:t>
            </w:r>
          </w:p>
        </w:tc>
      </w:tr>
      <w:tr w14:paraId="3B153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88" w:type="dxa"/>
            <w:vAlign w:val="center"/>
          </w:tcPr>
          <w:p w14:paraId="7DDBE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洛宁县教体局</w:t>
            </w:r>
          </w:p>
        </w:tc>
        <w:tc>
          <w:tcPr>
            <w:tcW w:w="1400" w:type="dxa"/>
            <w:vAlign w:val="center"/>
          </w:tcPr>
          <w:p w14:paraId="0B583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66231928</w:t>
            </w:r>
          </w:p>
        </w:tc>
        <w:tc>
          <w:tcPr>
            <w:tcW w:w="4443" w:type="dxa"/>
            <w:vAlign w:val="center"/>
          </w:tcPr>
          <w:p w14:paraId="52A51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洛宁县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政务服务中心教育体育局窗口</w:t>
            </w:r>
          </w:p>
        </w:tc>
        <w:tc>
          <w:tcPr>
            <w:tcW w:w="4927" w:type="dxa"/>
            <w:vAlign w:val="center"/>
          </w:tcPr>
          <w:p w14:paraId="1D9BB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洛宁县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京宁路与兴宁路交叉口东南昌瑞大厦二楼</w:t>
            </w:r>
          </w:p>
        </w:tc>
        <w:tc>
          <w:tcPr>
            <w:tcW w:w="1916" w:type="dxa"/>
            <w:shd w:val="clear" w:color="auto" w:fill="auto"/>
            <w:vAlign w:val="center"/>
          </w:tcPr>
          <w:p w14:paraId="3A61A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11月17日至21日</w:t>
            </w:r>
          </w:p>
        </w:tc>
      </w:tr>
      <w:tr w14:paraId="6D439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488" w:type="dxa"/>
            <w:vAlign w:val="center"/>
          </w:tcPr>
          <w:p w14:paraId="53F34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嵩县教体局</w:t>
            </w:r>
          </w:p>
        </w:tc>
        <w:tc>
          <w:tcPr>
            <w:tcW w:w="1400" w:type="dxa"/>
            <w:vAlign w:val="center"/>
          </w:tcPr>
          <w:p w14:paraId="76634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663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17773</w:t>
            </w:r>
          </w:p>
        </w:tc>
        <w:tc>
          <w:tcPr>
            <w:tcW w:w="4443" w:type="dxa"/>
            <w:vAlign w:val="center"/>
          </w:tcPr>
          <w:p w14:paraId="110BD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嵩县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教体局师训股</w:t>
            </w:r>
          </w:p>
        </w:tc>
        <w:tc>
          <w:tcPr>
            <w:tcW w:w="4927" w:type="dxa"/>
            <w:vAlign w:val="center"/>
          </w:tcPr>
          <w:p w14:paraId="00F46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嵩县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行政路18号</w:t>
            </w:r>
          </w:p>
        </w:tc>
        <w:tc>
          <w:tcPr>
            <w:tcW w:w="1916" w:type="dxa"/>
            <w:vAlign w:val="center"/>
          </w:tcPr>
          <w:p w14:paraId="5E6D1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11月17日至21日</w:t>
            </w:r>
          </w:p>
        </w:tc>
      </w:tr>
      <w:tr w14:paraId="0BDFE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488" w:type="dxa"/>
            <w:vAlign w:val="center"/>
          </w:tcPr>
          <w:p w14:paraId="7A4C2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栾川县教体局</w:t>
            </w:r>
          </w:p>
        </w:tc>
        <w:tc>
          <w:tcPr>
            <w:tcW w:w="1400" w:type="dxa"/>
            <w:vAlign w:val="center"/>
          </w:tcPr>
          <w:p w14:paraId="7BCB3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66820393</w:t>
            </w:r>
          </w:p>
        </w:tc>
        <w:tc>
          <w:tcPr>
            <w:tcW w:w="4443" w:type="dxa"/>
            <w:vAlign w:val="center"/>
          </w:tcPr>
          <w:p w14:paraId="4EF86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栾川县教体局秘书组办公室</w:t>
            </w:r>
          </w:p>
        </w:tc>
        <w:tc>
          <w:tcPr>
            <w:tcW w:w="4927" w:type="dxa"/>
            <w:vAlign w:val="center"/>
          </w:tcPr>
          <w:p w14:paraId="34BF8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栾川县君山东路第四实验小学四楼407室</w:t>
            </w:r>
          </w:p>
        </w:tc>
        <w:tc>
          <w:tcPr>
            <w:tcW w:w="1916" w:type="dxa"/>
            <w:shd w:val="clear" w:color="auto" w:fill="auto"/>
            <w:vAlign w:val="center"/>
          </w:tcPr>
          <w:p w14:paraId="1EEC9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11月17日至21日</w:t>
            </w:r>
          </w:p>
        </w:tc>
      </w:tr>
    </w:tbl>
    <w:p w14:paraId="36B5877F">
      <w:pPr>
        <w:bidi w:val="0"/>
        <w:jc w:val="center"/>
        <w:rPr>
          <w:rFonts w:hint="default"/>
          <w:sz w:val="44"/>
          <w:szCs w:val="44"/>
          <w:highlight w:val="none"/>
          <w:lang w:val="en-US"/>
        </w:rPr>
      </w:pPr>
      <w:r>
        <w:rPr>
          <w:rFonts w:hint="eastAsia" w:ascii="CESI黑体-GB2312" w:hAnsi="CESI黑体-GB2312" w:eastAsia="CESI黑体-GB2312" w:cs="CESI黑体-GB2312"/>
          <w:i w:val="0"/>
          <w:caps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洛阳市各级认定机构现场审核时间地点</w:t>
      </w:r>
      <w:r>
        <w:rPr>
          <w:rFonts w:hint="eastAsia" w:ascii="CESI黑体-GB2312" w:hAnsi="CESI黑体-GB2312" w:eastAsia="CESI黑体-GB2312" w:cs="CESI黑体-GB2312"/>
          <w:i w:val="0"/>
          <w:caps w:val="0"/>
          <w:kern w:val="0"/>
          <w:sz w:val="44"/>
          <w:szCs w:val="44"/>
          <w:highlight w:val="none"/>
          <w:shd w:val="clear" w:fill="FFFFFF"/>
          <w:lang w:val="en-US" w:eastAsia="zh-CN" w:bidi="ar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mMDcyNWNhYzk4NDhjODE5OTJhZjBkMjE4MmFlMzkifQ=="/>
  </w:docVars>
  <w:rsids>
    <w:rsidRoot w:val="28DE2DAF"/>
    <w:rsid w:val="06B43BBE"/>
    <w:rsid w:val="0B9C2483"/>
    <w:rsid w:val="0BEB6F66"/>
    <w:rsid w:val="0CF663AE"/>
    <w:rsid w:val="0CFF65D2"/>
    <w:rsid w:val="0E403F42"/>
    <w:rsid w:val="11F307C7"/>
    <w:rsid w:val="12933D1A"/>
    <w:rsid w:val="14D35F2E"/>
    <w:rsid w:val="1DFA55FC"/>
    <w:rsid w:val="1E3824DF"/>
    <w:rsid w:val="1ED0A141"/>
    <w:rsid w:val="243E452A"/>
    <w:rsid w:val="252F32A4"/>
    <w:rsid w:val="268D0EEE"/>
    <w:rsid w:val="28DE2DAF"/>
    <w:rsid w:val="2A9E191C"/>
    <w:rsid w:val="33670E8A"/>
    <w:rsid w:val="3659703F"/>
    <w:rsid w:val="3A0B68A2"/>
    <w:rsid w:val="3AB131CC"/>
    <w:rsid w:val="3ADF946E"/>
    <w:rsid w:val="3B7D1DB9"/>
    <w:rsid w:val="3DEE6F9C"/>
    <w:rsid w:val="3F0B4C4E"/>
    <w:rsid w:val="3FC46F2E"/>
    <w:rsid w:val="4274258B"/>
    <w:rsid w:val="43076E92"/>
    <w:rsid w:val="46D52470"/>
    <w:rsid w:val="47EB7EA8"/>
    <w:rsid w:val="49B55BF1"/>
    <w:rsid w:val="4E994025"/>
    <w:rsid w:val="4EFCAF7F"/>
    <w:rsid w:val="4FBF3C2A"/>
    <w:rsid w:val="51B26B00"/>
    <w:rsid w:val="547D77BA"/>
    <w:rsid w:val="5C3E3F95"/>
    <w:rsid w:val="5DEF8479"/>
    <w:rsid w:val="631E303E"/>
    <w:rsid w:val="662B747F"/>
    <w:rsid w:val="6C042FCD"/>
    <w:rsid w:val="6D844C7E"/>
    <w:rsid w:val="6DA33962"/>
    <w:rsid w:val="721F415C"/>
    <w:rsid w:val="747F281F"/>
    <w:rsid w:val="753D6129"/>
    <w:rsid w:val="75FE6ED3"/>
    <w:rsid w:val="7AFF82E2"/>
    <w:rsid w:val="7B8566D3"/>
    <w:rsid w:val="7BEFCE10"/>
    <w:rsid w:val="7CAFE90C"/>
    <w:rsid w:val="7D566196"/>
    <w:rsid w:val="7DBCDF16"/>
    <w:rsid w:val="7DEF6EF0"/>
    <w:rsid w:val="7ED911D9"/>
    <w:rsid w:val="7F6D10F9"/>
    <w:rsid w:val="7FCF6EEC"/>
    <w:rsid w:val="7FFFB136"/>
    <w:rsid w:val="87DA0037"/>
    <w:rsid w:val="BF5F1630"/>
    <w:rsid w:val="C9DEAB99"/>
    <w:rsid w:val="CFBF9F4F"/>
    <w:rsid w:val="DFBEA305"/>
    <w:rsid w:val="E56C5B92"/>
    <w:rsid w:val="E9FF48BA"/>
    <w:rsid w:val="EDCFC41A"/>
    <w:rsid w:val="EFD7B4CC"/>
    <w:rsid w:val="F31BD2FD"/>
    <w:rsid w:val="FAEE9464"/>
    <w:rsid w:val="FBD7D4DA"/>
    <w:rsid w:val="FDFCB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679</Words>
  <Characters>864</Characters>
  <Lines>0</Lines>
  <Paragraphs>0</Paragraphs>
  <TotalTime>6</TotalTime>
  <ScaleCrop>false</ScaleCrop>
  <LinksUpToDate>false</LinksUpToDate>
  <CharactersWithSpaces>866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2023-03-31T09:41:00Z</dcterms:created>
  <dc:creator>WPS_1654594204</dc:creator>
  <cp:lastModifiedBy>Yanna，</cp:lastModifiedBy>
  <cp:lastPrinted>2024-10-11T16:03:00Z</cp:lastPrinted>
  <dcterms:modified xsi:type="dcterms:W3CDTF">2025-10-13T01:29:02Z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8004C23C516D860573D7D3676E8E1BA5_43</vt:lpwstr>
  </property>
  <property fmtid="{D5CDD505-2E9C-101B-9397-08002B2CF9AE}" pid="4" name="KSOTemplateDocerSaveRecord">
    <vt:lpwstr>eyJoZGlkIjoiMDBmMDcyNWNhYzk4NDhjODE5OTJhZjBkMjE4MmFlMzkiLCJ1c2VySWQiOiIyNDc1MzUyMzgifQ==</vt:lpwstr>
  </property>
</Properties>
</file>