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spacing w:line="600" w:lineRule="exact"/>
        <w:rPr>
          <w:rFonts w:ascii="Times New Roman" w:hAnsi="Times New Roman" w:eastAsia="黑体"/>
          <w:color w:val="auto"/>
          <w:sz w:val="30"/>
          <w:szCs w:val="30"/>
          <w:highlight w:val="none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color w:val="auto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/>
          <w:color w:val="auto"/>
          <w:sz w:val="44"/>
          <w:szCs w:val="44"/>
          <w:highlight w:val="none"/>
        </w:rPr>
        <w:t>申报填</w:t>
      </w:r>
      <w:r>
        <w:rPr>
          <w:rFonts w:hint="eastAsia" w:ascii="Times New Roman" w:hAnsi="Times New Roman" w:eastAsia="方正小标宋简体"/>
          <w:color w:val="auto"/>
          <w:sz w:val="44"/>
          <w:szCs w:val="44"/>
          <w:highlight w:val="none"/>
          <w:lang w:eastAsia="zh-CN"/>
        </w:rPr>
        <w:t>写</w:t>
      </w:r>
      <w:r>
        <w:rPr>
          <w:rFonts w:hint="eastAsia" w:ascii="Times New Roman" w:hAnsi="Times New Roman" w:eastAsia="方正小标宋简体"/>
          <w:color w:val="auto"/>
          <w:sz w:val="44"/>
          <w:szCs w:val="44"/>
          <w:highlight w:val="none"/>
        </w:rPr>
        <w:t>须知</w:t>
      </w:r>
    </w:p>
    <w:p>
      <w:pPr>
        <w:spacing w:line="600" w:lineRule="exact"/>
        <w:jc w:val="center"/>
        <w:rPr>
          <w:rFonts w:ascii="Times New Roman" w:hAnsi="Times New Roman"/>
          <w:b/>
          <w:color w:val="auto"/>
          <w:sz w:val="44"/>
          <w:szCs w:val="44"/>
          <w:highlight w:val="none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、申报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表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是专家评审的重要依据，请申报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对象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按要求认真准备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，确保填写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信息完整、真实、可靠并及时提交。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申报表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一经提交，不得修改。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2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各项申报材料单独整理一个文档，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电子版上传仅限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PDF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、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WORD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格式，不支持其他文本格式。其中，各类证书等材料扫描件，须确保清晰、完整。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申报表中“拟研究项目概况”项目执行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期始于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202</w:t>
      </w:r>
      <w:r>
        <w:rPr>
          <w:rFonts w:hint="default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月1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月，原则上为两年，“项目概述”填报栏简述项目基本情况、主要研究内容、创新点、技术水平及应用范围等。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申报表中“经费预算表”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项目总投入请慎重填报，申请的财政资金分为30万元、20万元和10万元三个档次，最终以认定排名为准，作为后续签订项目任务书的重要依据，一经填报不得修改。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5、项目可行性研究报告请根据提纲内容编制，注意明确项目执行期内的可考核的技术指标、经济指标和社会效益指标等。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、上传的“相关知识产权、产品、检验检测报告、科技成果”等，仅需出示能够“证明该项成果真实存在，且为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申报对象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所有的成果”即可，“单个”专利或代表性成果等证明材料建议在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2-5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页纸内证明。上传的“论文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辅证材料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”，仅需上传一篇完整的论文全文，其余代表性论文仅需提供论文发表刊物封面、目录及论文首页即可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。</w:t>
      </w:r>
      <w:bookmarkStart w:id="0" w:name="_GoBack"/>
      <w:bookmarkEnd w:id="0"/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、上传的“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承担科技项目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证明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材料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”，仅需上传项目合同书的封面、项目金额、课题成员名单及分工所在页面即可。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上传的“申请人廉洁自律、学术诚信和遵纪守法情况说明”需本人签字并加盖依托单位公章。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附件材料审核过程中，如若发现与申报书中所填写内容与提交的附件佐证材料不一致的，或有遗漏缺失、虚报瞒报、前后矛盾的，则视为资格审查不通过，不推荐进入下一轮评审，由此带来的一切后果由申报团队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10、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申报表及可行性研究报告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中各项指标必须科学可靠，一旦提交评估，将作为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项目合同书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的重要组成部分，销售收入、利税等指标不得随意修改。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11、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逾期未完成申报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表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及申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材料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提交的，视为申报无效，相关责任由申报团队及其申报单位自行承担。此外，请整理汇总好资料后一次性报送，避免多次修改、多次上传，影响资料汇总审核。</w:t>
      </w:r>
    </w:p>
    <w:sectPr>
      <w:footerReference r:id="rId3" w:type="default"/>
      <w:footerReference r:id="rId4" w:type="even"/>
      <w:pgSz w:w="11906" w:h="16838"/>
      <w:pgMar w:top="1701" w:right="1418" w:bottom="1701" w:left="1418" w:header="851" w:footer="1418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adjustRightInd w:val="0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3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adjustRightInd w:val="0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EB5"/>
    <w:rsid w:val="000148D9"/>
    <w:rsid w:val="0003633D"/>
    <w:rsid w:val="000736D3"/>
    <w:rsid w:val="00091362"/>
    <w:rsid w:val="000C7824"/>
    <w:rsid w:val="000D04A9"/>
    <w:rsid w:val="001018AA"/>
    <w:rsid w:val="0010695B"/>
    <w:rsid w:val="001169D1"/>
    <w:rsid w:val="0016210D"/>
    <w:rsid w:val="00176A12"/>
    <w:rsid w:val="001F7F50"/>
    <w:rsid w:val="00203073"/>
    <w:rsid w:val="0021230A"/>
    <w:rsid w:val="002159E8"/>
    <w:rsid w:val="00245536"/>
    <w:rsid w:val="002460A3"/>
    <w:rsid w:val="002C7DF3"/>
    <w:rsid w:val="002D7CEE"/>
    <w:rsid w:val="00326FA9"/>
    <w:rsid w:val="003324A3"/>
    <w:rsid w:val="003B43C7"/>
    <w:rsid w:val="003F7B3C"/>
    <w:rsid w:val="00403A87"/>
    <w:rsid w:val="004060ED"/>
    <w:rsid w:val="00413A3B"/>
    <w:rsid w:val="00450B7B"/>
    <w:rsid w:val="00461F39"/>
    <w:rsid w:val="00492F75"/>
    <w:rsid w:val="004C61A0"/>
    <w:rsid w:val="00527EB5"/>
    <w:rsid w:val="00532DE0"/>
    <w:rsid w:val="00597AFE"/>
    <w:rsid w:val="0065446C"/>
    <w:rsid w:val="006A7F85"/>
    <w:rsid w:val="006C0577"/>
    <w:rsid w:val="0074073B"/>
    <w:rsid w:val="007512A0"/>
    <w:rsid w:val="007D55C4"/>
    <w:rsid w:val="00867144"/>
    <w:rsid w:val="008752CE"/>
    <w:rsid w:val="008A6045"/>
    <w:rsid w:val="008F33E0"/>
    <w:rsid w:val="00932FA3"/>
    <w:rsid w:val="009542DD"/>
    <w:rsid w:val="00972466"/>
    <w:rsid w:val="00984B43"/>
    <w:rsid w:val="009C0905"/>
    <w:rsid w:val="009E539A"/>
    <w:rsid w:val="009F378F"/>
    <w:rsid w:val="00A02B02"/>
    <w:rsid w:val="00A30B4F"/>
    <w:rsid w:val="00A35FAE"/>
    <w:rsid w:val="00A504CD"/>
    <w:rsid w:val="00A8372F"/>
    <w:rsid w:val="00A84CB1"/>
    <w:rsid w:val="00AA0642"/>
    <w:rsid w:val="00AB64BC"/>
    <w:rsid w:val="00AF5F0C"/>
    <w:rsid w:val="00B02326"/>
    <w:rsid w:val="00B1672E"/>
    <w:rsid w:val="00B232CE"/>
    <w:rsid w:val="00B703DC"/>
    <w:rsid w:val="00B70F60"/>
    <w:rsid w:val="00B773BC"/>
    <w:rsid w:val="00BC26A0"/>
    <w:rsid w:val="00BC4B87"/>
    <w:rsid w:val="00C858E2"/>
    <w:rsid w:val="00C87E98"/>
    <w:rsid w:val="00D001F0"/>
    <w:rsid w:val="00D037D6"/>
    <w:rsid w:val="00D40C93"/>
    <w:rsid w:val="00D8199C"/>
    <w:rsid w:val="00DA6EBD"/>
    <w:rsid w:val="00DB2A8A"/>
    <w:rsid w:val="00E14AA0"/>
    <w:rsid w:val="00E37A88"/>
    <w:rsid w:val="00E4041E"/>
    <w:rsid w:val="00E71BE0"/>
    <w:rsid w:val="00E878E6"/>
    <w:rsid w:val="00ED5F40"/>
    <w:rsid w:val="00EF2015"/>
    <w:rsid w:val="00EF5E64"/>
    <w:rsid w:val="00EF6086"/>
    <w:rsid w:val="00F266F9"/>
    <w:rsid w:val="00F7786F"/>
    <w:rsid w:val="00F94F35"/>
    <w:rsid w:val="00FA7658"/>
    <w:rsid w:val="00FE5B62"/>
    <w:rsid w:val="09A10D74"/>
    <w:rsid w:val="0CB24334"/>
    <w:rsid w:val="11E15B86"/>
    <w:rsid w:val="1F970316"/>
    <w:rsid w:val="22E32AB8"/>
    <w:rsid w:val="397FF86F"/>
    <w:rsid w:val="3BFD2360"/>
    <w:rsid w:val="3BFE313E"/>
    <w:rsid w:val="3C7793EE"/>
    <w:rsid w:val="3F733D76"/>
    <w:rsid w:val="3FEF17D3"/>
    <w:rsid w:val="45C10111"/>
    <w:rsid w:val="4848567A"/>
    <w:rsid w:val="5D0E29E5"/>
    <w:rsid w:val="5EC762B7"/>
    <w:rsid w:val="5F6FBCA3"/>
    <w:rsid w:val="65E152C5"/>
    <w:rsid w:val="6D145F49"/>
    <w:rsid w:val="724E34FC"/>
    <w:rsid w:val="7521119F"/>
    <w:rsid w:val="75716256"/>
    <w:rsid w:val="7DD1672F"/>
    <w:rsid w:val="7DFFDF04"/>
    <w:rsid w:val="7FBD5B0B"/>
    <w:rsid w:val="A7F47431"/>
    <w:rsid w:val="AFFC9B84"/>
    <w:rsid w:val="BBEE7385"/>
    <w:rsid w:val="BFEF1E30"/>
    <w:rsid w:val="DDA7CA79"/>
    <w:rsid w:val="DFFF3F00"/>
    <w:rsid w:val="EFBD09C4"/>
    <w:rsid w:val="F35DC054"/>
    <w:rsid w:val="F55F4802"/>
    <w:rsid w:val="FBAEF487"/>
    <w:rsid w:val="FBD7AD68"/>
    <w:rsid w:val="FCFD1DD8"/>
    <w:rsid w:val="FFD7DF20"/>
    <w:rsid w:val="FFF9BD29"/>
    <w:rsid w:val="FFFC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1"/>
    <w:qFormat/>
    <w:uiPriority w:val="0"/>
    <w:pPr>
      <w:widowControl/>
      <w:spacing w:line="520" w:lineRule="exact"/>
      <w:ind w:firstLine="560" w:firstLineChars="200"/>
      <w:jc w:val="left"/>
    </w:pPr>
    <w:rPr>
      <w:rFonts w:ascii="Times New Roman" w:hAnsi="Times New Roman" w:eastAsia="仿宋_GB2312" w:cs="Times New Roman"/>
      <w:kern w:val="0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页眉 Char"/>
    <w:basedOn w:val="8"/>
    <w:link w:val="5"/>
    <w:semiHidden/>
    <w:qFormat/>
    <w:locked/>
    <w:uiPriority w:val="99"/>
    <w:rPr>
      <w:sz w:val="18"/>
    </w:rPr>
  </w:style>
  <w:style w:type="character" w:customStyle="1" w:styleId="11">
    <w:name w:val="页脚 Char"/>
    <w:basedOn w:val="8"/>
    <w:link w:val="4"/>
    <w:qFormat/>
    <w:locked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172</Words>
  <Characters>984</Characters>
  <Lines>8</Lines>
  <Paragraphs>2</Paragraphs>
  <TotalTime>0</TotalTime>
  <ScaleCrop>false</ScaleCrop>
  <LinksUpToDate>false</LinksUpToDate>
  <CharactersWithSpaces>1154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2016-01-19T03:25:00Z</dcterms:created>
  <dc:creator>Sky123.Org</dc:creator>
  <cp:lastModifiedBy>greatwall</cp:lastModifiedBy>
  <cp:lastPrinted>2024-09-25T21:34:00Z</cp:lastPrinted>
  <dcterms:modified xsi:type="dcterms:W3CDTF">2025-08-01T09:01:24Z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