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val="0"/>
        <w:topLinePunct/>
        <w:autoSpaceDE/>
        <w:autoSpaceDN/>
        <w:bidi w:val="0"/>
        <w:adjustRightInd/>
        <w:snapToGrid/>
        <w:spacing w:line="600" w:lineRule="exact"/>
        <w:ind w:left="0" w:leftChars="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附件1</w:t>
      </w:r>
    </w:p>
    <w:p>
      <w:pPr>
        <w:pStyle w:val="9"/>
        <w:keepNext w:val="0"/>
        <w:keepLines w:val="0"/>
        <w:pageBreakBefore w:val="0"/>
        <w:widowControl w:val="0"/>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val="0"/>
        <w:topLinePunct/>
        <w:autoSpaceDE/>
        <w:autoSpaceDN/>
        <w:bidi w:val="0"/>
        <w:adjustRightInd/>
        <w:snapToGrid/>
        <w:spacing w:line="600" w:lineRule="exact"/>
        <w:ind w:left="0" w:leftChars="0"/>
        <w:jc w:val="center"/>
        <w:textAlignment w:val="auto"/>
        <w:rPr>
          <w:rFonts w:hint="eastAsia" w:ascii="方正小标宋简体" w:hAnsi="方正小标宋简体" w:eastAsia="方正小标宋简体" w:cs="方正小标宋简体"/>
          <w:sz w:val="44"/>
          <w:szCs w:val="44"/>
          <w:lang w:eastAsia="zh-CN"/>
        </w:rPr>
      </w:pPr>
    </w:p>
    <w:p>
      <w:pPr>
        <w:pStyle w:val="9"/>
        <w:keepNext w:val="0"/>
        <w:keepLines w:val="0"/>
        <w:pageBreakBefore w:val="0"/>
        <w:widowControl w:val="0"/>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val="0"/>
        <w:topLinePunct/>
        <w:autoSpaceDE/>
        <w:autoSpaceDN/>
        <w:bidi w:val="0"/>
        <w:adjustRightInd/>
        <w:snapToGrid/>
        <w:spacing w:line="600" w:lineRule="exact"/>
        <w:ind w:left="0" w:leftChars="0"/>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关于加快洛阳市</w:t>
      </w:r>
      <w:r>
        <w:rPr>
          <w:rFonts w:hint="eastAsia" w:ascii="方正小标宋简体" w:hAnsi="方正小标宋简体" w:eastAsia="方正小标宋简体" w:cs="方正小标宋简体"/>
          <w:sz w:val="44"/>
          <w:szCs w:val="44"/>
        </w:rPr>
        <w:t>冰雪产业</w:t>
      </w:r>
      <w:r>
        <w:rPr>
          <w:rFonts w:hint="eastAsia" w:ascii="方正小标宋简体" w:hAnsi="方正小标宋简体" w:eastAsia="方正小标宋简体" w:cs="方正小标宋简体"/>
          <w:sz w:val="44"/>
          <w:szCs w:val="44"/>
          <w:lang w:eastAsia="zh-CN"/>
        </w:rPr>
        <w:t>高质量发展的</w:t>
      </w:r>
    </w:p>
    <w:p>
      <w:pPr>
        <w:pStyle w:val="9"/>
        <w:keepNext w:val="0"/>
        <w:keepLines w:val="0"/>
        <w:pageBreakBefore w:val="0"/>
        <w:widowControl w:val="0"/>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val="0"/>
        <w:topLinePunct/>
        <w:autoSpaceDE/>
        <w:autoSpaceDN/>
        <w:bidi w:val="0"/>
        <w:adjustRightInd/>
        <w:snapToGrid/>
        <w:spacing w:line="600" w:lineRule="exact"/>
        <w:ind w:left="0" w:leftChars="0"/>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工作实施方案（草案）</w:t>
      </w:r>
    </w:p>
    <w:p>
      <w:pPr>
        <w:pStyle w:val="9"/>
        <w:keepNext w:val="0"/>
        <w:keepLines w:val="0"/>
        <w:pageBreakBefore w:val="0"/>
        <w:widowControl w:val="0"/>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val="0"/>
        <w:topLinePunct/>
        <w:autoSpaceDE/>
        <w:autoSpaceDN/>
        <w:bidi w:val="0"/>
        <w:adjustRightInd/>
        <w:snapToGrid/>
        <w:spacing w:line="600" w:lineRule="exact"/>
        <w:ind w:left="0" w:leftChars="0"/>
        <w:jc w:val="center"/>
        <w:textAlignment w:val="auto"/>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（征求意见稿）</w:t>
      </w:r>
    </w:p>
    <w:p>
      <w:pPr>
        <w:pStyle w:val="9"/>
        <w:keepNext w:val="0"/>
        <w:keepLines w:val="0"/>
        <w:pageBreakBefore w:val="0"/>
        <w:widowControl w:val="0"/>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val="0"/>
        <w:topLinePunct/>
        <w:autoSpaceDE/>
        <w:autoSpaceDN/>
        <w:bidi w:val="0"/>
        <w:adjustRightInd/>
        <w:snapToGrid/>
        <w:spacing w:line="600" w:lineRule="exact"/>
        <w:ind w:left="0" w:leftChars="0"/>
        <w:textAlignment w:val="auto"/>
        <w:rPr>
          <w:rFonts w:hint="eastAsia" w:ascii="仿宋_GB2312" w:hAnsi="仿宋_GB2312" w:eastAsia="仿宋_GB2312" w:cs="仿宋_GB2312"/>
          <w:sz w:val="32"/>
          <w:szCs w:val="32"/>
          <w:lang w:val="en-US" w:eastAsia="zh-CN"/>
        </w:rPr>
      </w:pPr>
    </w:p>
    <w:p>
      <w:pPr>
        <w:pStyle w:val="9"/>
        <w:keepNext w:val="0"/>
        <w:keepLines w:val="0"/>
        <w:pageBreakBefore w:val="0"/>
        <w:widowControl w:val="0"/>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val="0"/>
        <w:topLinePunct/>
        <w:autoSpaceDE/>
        <w:autoSpaceDN/>
        <w:bidi w:val="0"/>
        <w:adjustRightInd/>
        <w:snapToGrid/>
        <w:spacing w:line="600" w:lineRule="exact"/>
        <w:ind w:left="0" w:leftChars="0" w:firstLine="640"/>
        <w:jc w:val="both"/>
        <w:textAlignment w:val="auto"/>
        <w:rPr>
          <w:rFonts w:hint="eastAsia" w:ascii="黑体" w:hAnsi="黑体" w:eastAsia="黑体" w:cs="黑体"/>
          <w:color w:val="auto"/>
          <w:kern w:val="0"/>
          <w:sz w:val="32"/>
          <w:szCs w:val="32"/>
          <w:lang w:val="en-US" w:eastAsia="zh-CN"/>
        </w:rPr>
      </w:pPr>
      <w:r>
        <w:rPr>
          <w:rFonts w:hint="eastAsia" w:ascii="仿宋_GB2312" w:hAnsi="仿宋_GB2312" w:eastAsia="仿宋_GB2312" w:cs="仿宋_GB2312"/>
          <w:sz w:val="32"/>
          <w:szCs w:val="32"/>
          <w:lang w:val="en-US" w:eastAsia="zh-CN"/>
        </w:rPr>
        <w:t>按照国务院办公厅《关于以冰雪运动高质量发展激发冰雪经济活力的若干意见》，为巩固和扩大我市冰雪运动发展成果，加快以冰雪运动为引领，带动冰雪文化、冰雪装备、冰雪旅游全产业链发展，推动冰雪经济成为我市经济发展的新增长点，现制定以下工作实施方案：</w:t>
      </w:r>
      <w:r>
        <w:rPr>
          <w:rFonts w:hint="eastAsia" w:ascii="黑体" w:hAnsi="黑体" w:eastAsia="黑体" w:cs="黑体"/>
          <w:color w:val="auto"/>
          <w:kern w:val="0"/>
          <w:sz w:val="32"/>
          <w:szCs w:val="32"/>
        </w:rPr>
        <w:br w:type="textWrapping"/>
      </w:r>
      <w:r>
        <w:rPr>
          <w:rFonts w:hint="eastAsia" w:ascii="黑体" w:hAnsi="黑体" w:eastAsia="黑体" w:cs="黑体"/>
          <w:color w:val="auto"/>
          <w:kern w:val="0"/>
          <w:sz w:val="32"/>
          <w:szCs w:val="32"/>
          <w:lang w:val="en-US" w:eastAsia="zh-CN"/>
        </w:rPr>
        <w:t xml:space="preserve">    一、指导思想</w:t>
      </w:r>
    </w:p>
    <w:p>
      <w:pPr>
        <w:pStyle w:val="9"/>
        <w:keepNext w:val="0"/>
        <w:keepLines w:val="0"/>
        <w:pageBreakBefore w:val="0"/>
        <w:widowControl w:val="0"/>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val="0"/>
        <w:topLinePunct/>
        <w:autoSpaceDE/>
        <w:autoSpaceDN/>
        <w:bidi w:val="0"/>
        <w:adjustRightInd/>
        <w:snapToGrid/>
        <w:spacing w:line="600" w:lineRule="exact"/>
        <w:ind w:left="0" w:leftChars="0" w:firstLine="640"/>
        <w:jc w:val="both"/>
        <w:textAlignment w:val="auto"/>
        <w:rPr>
          <w:rFonts w:hint="default" w:ascii="仿宋_GB2312" w:hAnsi="仿宋_GB2312" w:eastAsia="仿宋_GB2312" w:cs="仿宋_GB2312"/>
          <w:color w:val="FF0000"/>
          <w:sz w:val="32"/>
          <w:szCs w:val="32"/>
          <w:lang w:val="zh-HK" w:eastAsia="zh-CN"/>
        </w:rPr>
      </w:pPr>
      <w:r>
        <w:rPr>
          <w:rFonts w:hint="eastAsia" w:ascii="仿宋_GB2312" w:hAnsi="仿宋_GB2312" w:eastAsia="仿宋_GB2312" w:cs="仿宋_GB2312"/>
          <w:sz w:val="32"/>
          <w:szCs w:val="32"/>
          <w:lang w:val="en-US" w:eastAsia="zh-CN"/>
        </w:rPr>
        <w:t>以习近平新时代中国特色社会主义思想为指导，深入贯彻党的二十大、二十届三中全会精神，全面落实习近平总书记关于体育运动和冰雪运动的重要指示批示精神，以满足人民群众日益增长的冰雪运动需求为目标，加大冰雪场地设施供给，加强冰雪运动人才队伍建设，提升冰雪运动竞技水平，大力普及冰雪运动，推动我市冰雪产业高质量发展。</w:t>
      </w:r>
    </w:p>
    <w:p>
      <w:pPr>
        <w:pStyle w:val="9"/>
        <w:keepNext w:val="0"/>
        <w:keepLines w:val="0"/>
        <w:pageBreakBefore w:val="0"/>
        <w:widowControl w:val="0"/>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val="0"/>
        <w:topLinePunct/>
        <w:autoSpaceDE/>
        <w:autoSpaceDN/>
        <w:bidi w:val="0"/>
        <w:adjustRightInd/>
        <w:snapToGrid/>
        <w:spacing w:line="600" w:lineRule="exact"/>
        <w:ind w:left="0" w:leftChars="0"/>
        <w:jc w:val="both"/>
        <w:textAlignment w:val="auto"/>
        <w:rPr>
          <w:rFonts w:hint="eastAsia" w:ascii="仿宋_GB2312" w:hAnsi="仿宋_GB2312" w:eastAsia="仿宋_GB2312" w:cs="仿宋_GB2312"/>
          <w:color w:val="auto"/>
          <w:kern w:val="0"/>
          <w:sz w:val="32"/>
          <w:szCs w:val="32"/>
          <w:lang w:val="en-US" w:eastAsia="zh-CN"/>
        </w:rPr>
      </w:pPr>
      <w:r>
        <w:rPr>
          <w:rFonts w:hint="eastAsia" w:ascii="黑体" w:hAnsi="黑体" w:eastAsia="黑体" w:cs="黑体"/>
          <w:color w:val="auto"/>
          <w:kern w:val="0"/>
          <w:sz w:val="32"/>
          <w:szCs w:val="32"/>
          <w:lang w:val="en-US" w:eastAsia="zh-CN"/>
        </w:rPr>
        <w:t xml:space="preserve">    二、基本原则</w:t>
      </w:r>
    </w:p>
    <w:p>
      <w:pPr>
        <w:pStyle w:val="9"/>
        <w:keepNext w:val="0"/>
        <w:keepLines w:val="0"/>
        <w:pageBreakBefore w:val="0"/>
        <w:widowControl w:val="0"/>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val="0"/>
        <w:topLinePunct/>
        <w:autoSpaceDE/>
        <w:autoSpaceDN/>
        <w:bidi w:val="0"/>
        <w:adjustRightInd/>
        <w:snapToGrid/>
        <w:spacing w:line="600" w:lineRule="exact"/>
        <w:ind w:left="0" w:leftChars="0" w:firstLine="64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1.坚持创新发展。进一步加大体育领域“放管服”改革力度，创新服务方式，做好政策、标准引导，营造良好环境，调动社会力量的积极性、主动性、创造性，促进冰雪运动与文化、旅游、会展等产业融合发展，打造冰雪产业新增长极。</w:t>
      </w:r>
    </w:p>
    <w:p>
      <w:pPr>
        <w:pStyle w:val="9"/>
        <w:keepNext w:val="0"/>
        <w:keepLines w:val="0"/>
        <w:pageBreakBefore w:val="0"/>
        <w:widowControl w:val="0"/>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val="0"/>
        <w:topLinePunct/>
        <w:autoSpaceDE/>
        <w:autoSpaceDN/>
        <w:bidi w:val="0"/>
        <w:adjustRightInd/>
        <w:snapToGrid/>
        <w:spacing w:line="600" w:lineRule="exact"/>
        <w:ind w:left="0" w:leftChars="0" w:firstLine="64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2.坚持协调发展。充分挖掘我市栾川县、嵩县、洛宁县、伊川县、汝阳县、宜阳县、伊滨区、洛龙区（以下简称南部县（区）冰雪资源，系统谋划，统筹推进，着力推动以冰雪运动为引领的体育事业与体育产业协调发展，群众冰雪健身活动与竞技冰雪运动协调发展，冰上项目与雪上项目协调发展。促进冰雪场馆、配套设施和冰雪运动人才、冰雪运动管理“硬件软件”双提升，进一步增强冰雪运动发展的整体性和协调性。</w:t>
      </w:r>
    </w:p>
    <w:p>
      <w:pPr>
        <w:pStyle w:val="9"/>
        <w:keepNext w:val="0"/>
        <w:keepLines w:val="0"/>
        <w:pageBreakBefore w:val="0"/>
        <w:widowControl w:val="0"/>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val="0"/>
        <w:topLinePunct/>
        <w:autoSpaceDE/>
        <w:autoSpaceDN/>
        <w:bidi w:val="0"/>
        <w:adjustRightInd/>
        <w:snapToGrid/>
        <w:spacing w:line="600" w:lineRule="exact"/>
        <w:ind w:left="0" w:leftChars="0" w:firstLine="64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3.坚持开放发展。着力激发市场活力，吸引社会力量参与冰雪运动和冰雪产业发展，群众提供优质、丰富的冰雪运动产品和服务。认真学习冰雪运动强国、强市的先进经验，积极开展冰雪运动国内、国际交流，加大引资、引技、引智力度，打造合作平台，创新合作模式，推动资源互补互利共赢，激发冰雪产业发展新活力。</w:t>
      </w:r>
    </w:p>
    <w:p>
      <w:pPr>
        <w:pStyle w:val="9"/>
        <w:keepNext w:val="0"/>
        <w:keepLines w:val="0"/>
        <w:pageBreakBefore w:val="0"/>
        <w:widowControl w:val="0"/>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val="0"/>
        <w:topLinePunct/>
        <w:autoSpaceDE/>
        <w:autoSpaceDN/>
        <w:bidi w:val="0"/>
        <w:adjustRightInd/>
        <w:snapToGrid/>
        <w:spacing w:line="600" w:lineRule="exact"/>
        <w:ind w:left="0" w:leftChars="0" w:firstLine="640"/>
        <w:jc w:val="both"/>
        <w:textAlignment w:val="auto"/>
        <w:rPr>
          <w:rFonts w:hint="eastAsia" w:ascii="黑体" w:hAnsi="黑体" w:eastAsia="黑体" w:cs="黑体"/>
          <w:color w:val="auto"/>
          <w:kern w:val="0"/>
          <w:sz w:val="32"/>
          <w:szCs w:val="32"/>
          <w:lang w:val="en-US" w:eastAsia="zh-CN"/>
        </w:rPr>
      </w:pPr>
      <w:r>
        <w:rPr>
          <w:rFonts w:hint="eastAsia" w:ascii="黑体" w:hAnsi="黑体" w:eastAsia="黑体" w:cs="黑体"/>
          <w:color w:val="auto"/>
          <w:kern w:val="0"/>
          <w:sz w:val="32"/>
          <w:szCs w:val="32"/>
          <w:lang w:val="en-US" w:eastAsia="zh-CN"/>
        </w:rPr>
        <w:t>三、总体目标</w:t>
      </w:r>
    </w:p>
    <w:p>
      <w:pPr>
        <w:pStyle w:val="9"/>
        <w:keepNext w:val="0"/>
        <w:keepLines w:val="0"/>
        <w:pageBreakBefore w:val="0"/>
        <w:widowControl w:val="0"/>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val="0"/>
        <w:topLinePunct/>
        <w:autoSpaceDE/>
        <w:autoSpaceDN/>
        <w:bidi w:val="0"/>
        <w:adjustRightInd/>
        <w:snapToGrid/>
        <w:spacing w:line="600" w:lineRule="exact"/>
        <w:ind w:left="0" w:leftChars="0" w:firstLine="64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完善政策体系保障，成立冰雪产业发展工作专班，指导</w:t>
      </w:r>
      <w:r>
        <w:rPr>
          <w:rFonts w:hint="eastAsia" w:ascii="仿宋_GB2312" w:hAnsi="仿宋_GB2312" w:eastAsia="仿宋_GB2312" w:cs="仿宋_GB2312"/>
          <w:kern w:val="2"/>
          <w:sz w:val="32"/>
          <w:szCs w:val="32"/>
          <w:lang w:val="en-US" w:eastAsia="zh-CN" w:bidi="ar-SA"/>
        </w:rPr>
        <w:t>栾川县、嵩县、伊滨等南部县（区）制定县区层面发展规划，结合县域实际特点，推进冰雪项目发展。</w:t>
      </w:r>
      <w:r>
        <w:rPr>
          <w:rFonts w:hint="eastAsia" w:ascii="仿宋_GB2312" w:hAnsi="仿宋_GB2312" w:eastAsia="仿宋_GB2312" w:cs="仿宋_GB2312"/>
          <w:color w:val="auto"/>
          <w:kern w:val="0"/>
          <w:sz w:val="32"/>
          <w:szCs w:val="32"/>
          <w:lang w:val="en-US" w:eastAsia="zh-CN"/>
        </w:rPr>
        <w:t>力争到2026年，我市冰雪运动普及程度明显提升，参与人数逐年增加，活动影响更加广泛，竞技人才梯队基本形成，竞技项目初具实力，产业规模不断扩大，服务供给日益完善，初步形成冰雪运动“聚点连片”发展新格局：</w:t>
      </w:r>
    </w:p>
    <w:p>
      <w:pPr>
        <w:pStyle w:val="9"/>
        <w:keepNext w:val="0"/>
        <w:keepLines w:val="0"/>
        <w:pageBreakBefore w:val="0"/>
        <w:widowControl w:val="0"/>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val="0"/>
        <w:topLinePunct/>
        <w:autoSpaceDE/>
        <w:autoSpaceDN/>
        <w:bidi w:val="0"/>
        <w:adjustRightInd/>
        <w:snapToGrid/>
        <w:spacing w:line="600" w:lineRule="exact"/>
        <w:ind w:left="0" w:leftChars="0" w:firstLine="640"/>
        <w:jc w:val="both"/>
        <w:textAlignment w:val="auto"/>
        <w:rPr>
          <w:rFonts w:hint="eastAsia" w:ascii="仿宋_GB2312" w:hAnsi="仿宋_GB2312" w:eastAsia="仿宋_GB2312" w:cs="仿宋_GB2312"/>
          <w:color w:val="FF0000"/>
          <w:kern w:val="0"/>
          <w:sz w:val="32"/>
          <w:szCs w:val="32"/>
          <w:lang w:val="en-US" w:eastAsia="zh-CN"/>
        </w:rPr>
      </w:pPr>
      <w:r>
        <w:rPr>
          <w:rFonts w:hint="eastAsia" w:ascii="仿宋_GB2312" w:hAnsi="仿宋_GB2312" w:eastAsia="仿宋_GB2312" w:cs="仿宋_GB2312"/>
          <w:color w:val="auto"/>
          <w:kern w:val="0"/>
          <w:sz w:val="32"/>
          <w:szCs w:val="32"/>
          <w:lang w:val="en-US" w:eastAsia="zh-CN"/>
        </w:rPr>
        <w:t>——冰雪运动群众基础更加坚实。丰富大众冰雪季、冰雪“嘉年华”等品牌活动内容，深入发掘群众喜闻乐见的民俗传统冰雪项目，鼓励和支持冰雪运动协会、俱乐部的发展，冰雪活动参与人群更加广泛，冰雪运动普及度大幅提高。</w:t>
      </w:r>
    </w:p>
    <w:p>
      <w:pPr>
        <w:pStyle w:val="9"/>
        <w:keepNext w:val="0"/>
        <w:keepLines w:val="0"/>
        <w:pageBreakBefore w:val="0"/>
        <w:widowControl w:val="0"/>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val="0"/>
        <w:topLinePunct/>
        <w:autoSpaceDE/>
        <w:autoSpaceDN/>
        <w:bidi w:val="0"/>
        <w:adjustRightInd/>
        <w:snapToGrid/>
        <w:spacing w:line="600" w:lineRule="exact"/>
        <w:ind w:left="0" w:leftChars="0" w:firstLine="64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——冰雪运动竞技水平全面提升。建立冰雪项目青少年赛事体系，</w:t>
      </w:r>
      <w:r>
        <w:rPr>
          <w:rFonts w:hint="eastAsia" w:ascii="仿宋_GB2312" w:hAnsi="Calibri" w:eastAsia="仿宋_GB2312" w:cs="Times New Roman"/>
          <w:kern w:val="0"/>
          <w:sz w:val="32"/>
          <w:szCs w:val="32"/>
          <w:lang w:val="en-US" w:eastAsia="zh-CN" w:bidi="ar-SA"/>
        </w:rPr>
        <w:t>持续推进和扩大冰雪进校园规模和影响力，</w:t>
      </w:r>
      <w:r>
        <w:rPr>
          <w:rFonts w:hint="eastAsia" w:ascii="仿宋_GB2312" w:hAnsi="仿宋_GB2312" w:eastAsia="仿宋_GB2312" w:cs="仿宋_GB2312"/>
          <w:b w:val="0"/>
          <w:bCs w:val="0"/>
          <w:kern w:val="2"/>
          <w:sz w:val="32"/>
          <w:szCs w:val="32"/>
          <w:lang w:val="en-US" w:eastAsia="zh-CN" w:bidi="ar-SA"/>
        </w:rPr>
        <w:t>培养青少年冰雪运动技能</w:t>
      </w:r>
      <w:r>
        <w:rPr>
          <w:rFonts w:hint="eastAsia" w:ascii="仿宋_GB2312" w:hAnsi="Calibri" w:eastAsia="仿宋_GB2312" w:cs="Times New Roman"/>
          <w:kern w:val="0"/>
          <w:sz w:val="32"/>
          <w:szCs w:val="32"/>
          <w:lang w:val="en-US" w:eastAsia="zh-CN" w:bidi="ar-SA"/>
        </w:rPr>
        <w:t>。稳步推进全市冰雪进校园数量，积极发展冰雪运动竞技项目，加快组建冰雪项目队伍序列。优化冰雪运动竞技项目结构，青少年冰雪运动竞技水平进一步提高。</w:t>
      </w:r>
    </w:p>
    <w:p>
      <w:pPr>
        <w:pStyle w:val="9"/>
        <w:keepNext w:val="0"/>
        <w:keepLines w:val="0"/>
        <w:pageBreakBefore w:val="0"/>
        <w:widowControl w:val="0"/>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val="0"/>
        <w:topLinePunct/>
        <w:autoSpaceDE/>
        <w:autoSpaceDN/>
        <w:bidi w:val="0"/>
        <w:adjustRightInd/>
        <w:snapToGrid/>
        <w:spacing w:line="600" w:lineRule="exact"/>
        <w:ind w:left="0" w:leftChars="0" w:firstLine="64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冰雪运动产业体系更加完善。加快南部县（区）冰雪场地发展，规范提升现有7个滑雪场软硬件水平，积极打造冰雪品牌赛事，支持新建和改扩建冰雪场地，冰雪运动产业门类不断丰富，市场主体活力不断激发，市冰雪产业总规模超过15亿元。</w:t>
      </w:r>
    </w:p>
    <w:p>
      <w:pPr>
        <w:pStyle w:val="9"/>
        <w:keepNext w:val="0"/>
        <w:keepLines w:val="0"/>
        <w:pageBreakBefore w:val="0"/>
        <w:widowControl w:val="0"/>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val="0"/>
        <w:topLinePunct/>
        <w:autoSpaceDE/>
        <w:autoSpaceDN/>
        <w:bidi w:val="0"/>
        <w:adjustRightInd/>
        <w:snapToGrid/>
        <w:spacing w:line="600" w:lineRule="exact"/>
        <w:ind w:left="0" w:leftChars="0" w:firstLine="64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——冰雪运动基础设施更加健全。鼓励南部县（区）因地制宜、因时制宜，建设群众身边的冰雪场地。引导社会力量通过改造旧厂房、仓库、老旧商业设施等建设冰雪场地，支持冰雪设施设备的更新。</w:t>
      </w:r>
    </w:p>
    <w:p>
      <w:pPr>
        <w:pStyle w:val="9"/>
        <w:keepNext w:val="0"/>
        <w:keepLines w:val="0"/>
        <w:pageBreakBefore w:val="0"/>
        <w:widowControl w:val="0"/>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val="0"/>
        <w:topLinePunct/>
        <w:autoSpaceDE/>
        <w:autoSpaceDN/>
        <w:bidi w:val="0"/>
        <w:adjustRightInd/>
        <w:snapToGrid/>
        <w:spacing w:line="600" w:lineRule="exact"/>
        <w:ind w:left="0" w:leftChars="0" w:firstLine="64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冰雪运动人才实力更加雄厚。加快冰雪产业人才的培养与选拔，大力实施走出去、引进来战略，引进聘用东北地区专业的运营团队、职业造雪师和滑雪教练，持续加大对本土冰雪项目人才的招募及培养，逐步探索建立本土冰雪项目人才库。</w:t>
      </w:r>
    </w:p>
    <w:p>
      <w:pPr>
        <w:pStyle w:val="9"/>
        <w:keepNext w:val="0"/>
        <w:keepLines w:val="0"/>
        <w:pageBreakBefore w:val="0"/>
        <w:widowControl w:val="0"/>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val="0"/>
        <w:topLinePunct/>
        <w:autoSpaceDE/>
        <w:autoSpaceDN/>
        <w:bidi w:val="0"/>
        <w:adjustRightInd/>
        <w:snapToGrid/>
        <w:spacing w:line="600" w:lineRule="exact"/>
        <w:ind w:left="0" w:leftChars="0" w:firstLine="640"/>
        <w:jc w:val="both"/>
        <w:textAlignment w:val="auto"/>
        <w:rPr>
          <w:rFonts w:hint="eastAsia" w:ascii="黑体" w:hAnsi="黑体" w:eastAsia="黑体" w:cs="黑体"/>
          <w:color w:val="auto"/>
          <w:kern w:val="0"/>
          <w:sz w:val="32"/>
          <w:szCs w:val="32"/>
          <w:lang w:val="en-US" w:eastAsia="zh-CN"/>
        </w:rPr>
      </w:pPr>
      <w:r>
        <w:rPr>
          <w:rFonts w:hint="eastAsia" w:ascii="黑体" w:hAnsi="黑体" w:eastAsia="黑体" w:cs="黑体"/>
          <w:color w:val="auto"/>
          <w:kern w:val="0"/>
          <w:sz w:val="32"/>
          <w:szCs w:val="32"/>
          <w:lang w:val="en-US" w:eastAsia="zh-CN"/>
        </w:rPr>
        <w:t>四、重点任务</w:t>
      </w:r>
    </w:p>
    <w:p>
      <w:pPr>
        <w:pStyle w:val="9"/>
        <w:keepNext w:val="0"/>
        <w:keepLines w:val="0"/>
        <w:pageBreakBefore w:val="0"/>
        <w:widowControl w:val="0"/>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val="0"/>
        <w:topLinePunct/>
        <w:autoSpaceDE/>
        <w:autoSpaceDN/>
        <w:bidi w:val="0"/>
        <w:adjustRightInd/>
        <w:snapToGrid/>
        <w:spacing w:line="600" w:lineRule="exact"/>
        <w:ind w:left="0" w:leftChars="0" w:firstLine="64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b/>
          <w:bCs/>
          <w:color w:val="auto"/>
          <w:kern w:val="0"/>
          <w:sz w:val="32"/>
          <w:szCs w:val="32"/>
          <w:lang w:val="en-US" w:eastAsia="zh-CN"/>
        </w:rPr>
        <w:t>（一）大力普及群众性冰雪运动</w:t>
      </w:r>
    </w:p>
    <w:p>
      <w:pPr>
        <w:keepNext w:val="0"/>
        <w:keepLines w:val="0"/>
        <w:pageBreakBefore w:val="0"/>
        <w:widowControl w:val="0"/>
        <w:kinsoku/>
        <w:wordWrap/>
        <w:overflowPunct w:val="0"/>
        <w:topLinePunct/>
        <w:autoSpaceDE/>
        <w:autoSpaceDN/>
        <w:bidi w:val="0"/>
        <w:adjustRightInd/>
        <w:snapToGrid/>
        <w:spacing w:line="600" w:lineRule="exact"/>
        <w:ind w:left="0" w:leftChars="0" w:firstLine="640" w:firstLineChars="200"/>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1.丰富群众冰雪活动。开展冰雪运动进机关、进企业、进农村、进社区、进家庭等活动，鼓励利用自然和人文资源发展冰雪项目。发挥伏牛山、万安山自然资源优势，组织策划冰雪旅游节、冰雪嘉年华、冰雪文化节等内容丰富、形式多样的群众性冰雪活动。力争到2026年，全市直接参与冰雪运动的人数超过30万，带动100万人参与冰雪运动。</w:t>
      </w:r>
    </w:p>
    <w:p>
      <w:pPr>
        <w:keepNext w:val="0"/>
        <w:keepLines w:val="0"/>
        <w:pageBreakBefore w:val="0"/>
        <w:widowControl w:val="0"/>
        <w:kinsoku/>
        <w:wordWrap/>
        <w:overflowPunct w:val="0"/>
        <w:topLinePunct/>
        <w:autoSpaceDE/>
        <w:autoSpaceDN/>
        <w:bidi w:val="0"/>
        <w:adjustRightInd/>
        <w:snapToGrid/>
        <w:spacing w:line="600" w:lineRule="exact"/>
        <w:ind w:left="0" w:leftChars="0" w:firstLine="640" w:firstLineChars="200"/>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 xml:space="preserve">牵头部门：市体育局   市文旅局  </w:t>
      </w:r>
    </w:p>
    <w:p>
      <w:pPr>
        <w:keepNext w:val="0"/>
        <w:keepLines w:val="0"/>
        <w:pageBreakBefore w:val="0"/>
        <w:widowControl w:val="0"/>
        <w:kinsoku/>
        <w:wordWrap/>
        <w:overflowPunct w:val="0"/>
        <w:topLinePunct/>
        <w:autoSpaceDE/>
        <w:autoSpaceDN/>
        <w:bidi w:val="0"/>
        <w:adjustRightInd/>
        <w:snapToGrid/>
        <w:spacing w:line="600" w:lineRule="exact"/>
        <w:ind w:left="0" w:leftChars="0" w:firstLine="640" w:firstLineChars="200"/>
        <w:textAlignment w:val="auto"/>
        <w:rPr>
          <w:rFonts w:hint="default"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落实单位：南部县（区）政府</w:t>
      </w:r>
    </w:p>
    <w:p>
      <w:pPr>
        <w:keepNext w:val="0"/>
        <w:keepLines w:val="0"/>
        <w:pageBreakBefore w:val="0"/>
        <w:widowControl w:val="0"/>
        <w:numPr>
          <w:ilvl w:val="0"/>
          <w:numId w:val="0"/>
        </w:numPr>
        <w:kinsoku/>
        <w:wordWrap/>
        <w:overflowPunct w:val="0"/>
        <w:topLinePunct/>
        <w:autoSpaceDE/>
        <w:autoSpaceDN/>
        <w:bidi w:val="0"/>
        <w:adjustRightInd/>
        <w:snapToGrid/>
        <w:spacing w:line="600" w:lineRule="exact"/>
        <w:ind w:left="0" w:leftChars="0"/>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 xml:space="preserve">    2.推广冰雪（类冰雪）健身项目。加大对滑雪板、冰壶、花样滑冰、速度滑冰等冰雪运动项目的推广力度，积极做好陆地冰壶、陆地冰球、室内滑雪、轮滑等“类冰雪”运动项目的推广普及。将冰雪运动项目与社区运动会、全民健身日、全民健身运动会等全民健身赛事活动相结合，让冰雪运动项目更好地走进群众当中，满足群众冰雪健身需求。</w:t>
      </w:r>
    </w:p>
    <w:p>
      <w:pPr>
        <w:keepNext w:val="0"/>
        <w:keepLines w:val="0"/>
        <w:pageBreakBefore w:val="0"/>
        <w:widowControl w:val="0"/>
        <w:kinsoku/>
        <w:wordWrap/>
        <w:overflowPunct w:val="0"/>
        <w:topLinePunct/>
        <w:autoSpaceDE/>
        <w:autoSpaceDN/>
        <w:bidi w:val="0"/>
        <w:adjustRightInd/>
        <w:snapToGrid/>
        <w:spacing w:line="600" w:lineRule="exact"/>
        <w:ind w:left="0" w:leftChars="0" w:firstLine="640" w:firstLineChars="200"/>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 xml:space="preserve">牵头部门：市体育局     </w:t>
      </w:r>
    </w:p>
    <w:p>
      <w:pPr>
        <w:keepNext w:val="0"/>
        <w:keepLines w:val="0"/>
        <w:pageBreakBefore w:val="0"/>
        <w:widowControl w:val="0"/>
        <w:kinsoku/>
        <w:wordWrap/>
        <w:overflowPunct w:val="0"/>
        <w:topLinePunct/>
        <w:autoSpaceDE/>
        <w:autoSpaceDN/>
        <w:bidi w:val="0"/>
        <w:adjustRightInd/>
        <w:snapToGrid/>
        <w:spacing w:line="600" w:lineRule="exact"/>
        <w:ind w:left="0" w:leftChars="0" w:firstLine="640" w:firstLineChars="200"/>
        <w:textAlignment w:val="auto"/>
        <w:rPr>
          <w:rFonts w:hint="default"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落实单位：南部县（区）政府</w:t>
      </w:r>
    </w:p>
    <w:p>
      <w:pPr>
        <w:pStyle w:val="9"/>
        <w:keepNext w:val="0"/>
        <w:keepLines w:val="0"/>
        <w:pageBreakBefore w:val="0"/>
        <w:widowControl w:val="0"/>
        <w:numPr>
          <w:ilvl w:val="0"/>
          <w:numId w:val="0"/>
        </w:numPr>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val="0"/>
        <w:topLinePunct/>
        <w:autoSpaceDE/>
        <w:autoSpaceDN/>
        <w:bidi w:val="0"/>
        <w:adjustRightInd/>
        <w:snapToGrid/>
        <w:spacing w:line="600" w:lineRule="exact"/>
        <w:ind w:left="0" w:leftChars="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 xml:space="preserve">    3.健全冰雪体育组织。充分发挥体育总会作用，鼓励有条件的县区成立冰雪体育组织，积极推进城乡冰雪健身组织和站点建设，统筹协调滑冰场、滑雪场、冰雪运动俱乐部等资源，推动群众性冰雪体育组织健康发展。鼓励举办冰雪俱乐部、训练营，与冰雪项目开发。力争到2026年全市每个县区新成立冰雪俱乐部1-2个。发展冰雪运动社会体育指导员、教练员、裁判员队伍300人以上，举办冰雪运动专项健身讲座等宣传教育活动100次以上，推广《全国大众滑雪技术等级标准》。</w:t>
      </w:r>
    </w:p>
    <w:p>
      <w:pPr>
        <w:keepNext w:val="0"/>
        <w:keepLines w:val="0"/>
        <w:pageBreakBefore w:val="0"/>
        <w:widowControl w:val="0"/>
        <w:kinsoku/>
        <w:wordWrap/>
        <w:overflowPunct w:val="0"/>
        <w:topLinePunct/>
        <w:autoSpaceDE/>
        <w:autoSpaceDN/>
        <w:bidi w:val="0"/>
        <w:adjustRightInd/>
        <w:snapToGrid/>
        <w:spacing w:line="600" w:lineRule="exact"/>
        <w:ind w:left="0" w:leftChars="0" w:firstLine="640" w:firstLineChars="200"/>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 xml:space="preserve">牵头部门：市体育局     </w:t>
      </w:r>
    </w:p>
    <w:p>
      <w:pPr>
        <w:pStyle w:val="9"/>
        <w:keepNext w:val="0"/>
        <w:keepLines w:val="0"/>
        <w:pageBreakBefore w:val="0"/>
        <w:widowControl w:val="0"/>
        <w:numPr>
          <w:ilvl w:val="0"/>
          <w:numId w:val="0"/>
        </w:numPr>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val="0"/>
        <w:topLinePunct/>
        <w:autoSpaceDE/>
        <w:autoSpaceDN/>
        <w:bidi w:val="0"/>
        <w:adjustRightInd/>
        <w:snapToGrid/>
        <w:spacing w:line="600" w:lineRule="exact"/>
        <w:ind w:left="0" w:leftChars="0" w:firstLine="640" w:firstLineChars="200"/>
        <w:jc w:val="both"/>
        <w:textAlignment w:val="auto"/>
        <w:rPr>
          <w:rFonts w:hint="default"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落实单位：市民政局 市市场监督管理局 南部县（区）政府</w:t>
      </w:r>
    </w:p>
    <w:p>
      <w:pPr>
        <w:pStyle w:val="9"/>
        <w:keepNext w:val="0"/>
        <w:keepLines w:val="0"/>
        <w:pageBreakBefore w:val="0"/>
        <w:widowControl w:val="0"/>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val="0"/>
        <w:topLinePunct/>
        <w:autoSpaceDE/>
        <w:autoSpaceDN/>
        <w:bidi w:val="0"/>
        <w:adjustRightInd/>
        <w:snapToGrid/>
        <w:spacing w:line="600" w:lineRule="exact"/>
        <w:ind w:left="0" w:leftChars="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 xml:space="preserve">    </w:t>
      </w:r>
      <w:r>
        <w:rPr>
          <w:rFonts w:hint="eastAsia" w:ascii="仿宋_GB2312" w:hAnsi="仿宋_GB2312" w:eastAsia="仿宋_GB2312" w:cs="仿宋_GB2312"/>
          <w:b/>
          <w:bCs/>
          <w:color w:val="auto"/>
          <w:kern w:val="0"/>
          <w:sz w:val="32"/>
          <w:szCs w:val="32"/>
          <w:lang w:val="en-US" w:eastAsia="zh-CN"/>
        </w:rPr>
        <w:t>（二）提高冰雪运动竞技水平</w:t>
      </w:r>
    </w:p>
    <w:p>
      <w:pPr>
        <w:pStyle w:val="9"/>
        <w:keepNext w:val="0"/>
        <w:keepLines w:val="0"/>
        <w:pageBreakBefore w:val="0"/>
        <w:widowControl w:val="0"/>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val="0"/>
        <w:topLinePunct/>
        <w:autoSpaceDE/>
        <w:autoSpaceDN/>
        <w:bidi w:val="0"/>
        <w:adjustRightInd/>
        <w:snapToGrid/>
        <w:spacing w:line="600" w:lineRule="exact"/>
        <w:ind w:left="0" w:leftChars="0" w:firstLine="64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4.推进冰雪运动进校园。鼓励和支持将冰雪运动发展项目纳入全市中小学体育课教学内容，分阶段、分步骤、分层次举办体育教师冰雪运动培训班，推动冰雪运动项目校园辅导员队伍建设。在冰雪运动特色学校、体育传统项目学校和其他有条件的学校开展冰雪项目教学、训练、竞赛活动，建立专业或业余运动队。到2026年，创建1-2个全省青少年冰雪运动体育俱乐部，举办3—5项青少年冰雪运动赛事。</w:t>
      </w:r>
    </w:p>
    <w:p>
      <w:pPr>
        <w:keepNext w:val="0"/>
        <w:keepLines w:val="0"/>
        <w:pageBreakBefore w:val="0"/>
        <w:widowControl w:val="0"/>
        <w:kinsoku/>
        <w:wordWrap/>
        <w:overflowPunct w:val="0"/>
        <w:topLinePunct/>
        <w:autoSpaceDE/>
        <w:autoSpaceDN/>
        <w:bidi w:val="0"/>
        <w:adjustRightInd/>
        <w:snapToGrid/>
        <w:spacing w:line="600" w:lineRule="exact"/>
        <w:ind w:left="0" w:leftChars="0" w:firstLine="640" w:firstLineChars="200"/>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 xml:space="preserve">牵头部门：市教育局  市体育局   </w:t>
      </w:r>
    </w:p>
    <w:p>
      <w:pPr>
        <w:pStyle w:val="9"/>
        <w:keepNext w:val="0"/>
        <w:keepLines w:val="0"/>
        <w:pageBreakBefore w:val="0"/>
        <w:widowControl w:val="0"/>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val="0"/>
        <w:topLinePunct/>
        <w:autoSpaceDE/>
        <w:autoSpaceDN/>
        <w:bidi w:val="0"/>
        <w:adjustRightInd/>
        <w:snapToGrid/>
        <w:spacing w:line="600" w:lineRule="exact"/>
        <w:ind w:left="0" w:leftChars="0" w:firstLine="64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落实单位：南部县（区）政府</w:t>
      </w:r>
    </w:p>
    <w:p>
      <w:pPr>
        <w:pStyle w:val="9"/>
        <w:keepNext w:val="0"/>
        <w:keepLines w:val="0"/>
        <w:pageBreakBefore w:val="0"/>
        <w:widowControl w:val="0"/>
        <w:numPr>
          <w:ilvl w:val="0"/>
          <w:numId w:val="0"/>
        </w:numPr>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val="0"/>
        <w:topLinePunct/>
        <w:autoSpaceDE/>
        <w:autoSpaceDN/>
        <w:bidi w:val="0"/>
        <w:adjustRightInd/>
        <w:snapToGrid/>
        <w:spacing w:line="600" w:lineRule="exact"/>
        <w:ind w:left="0" w:leftChars="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 xml:space="preserve">    5.鼓励跨项发展冰雪运动。结合冰雪运动项目特点，综合考虑运动员的身体条件、生理功能、心理素质、技术技能等因素，构建全面、具体、可量化的科学选材指标体系。充分利用现有体育人才资源，根据冰雪项目特点和选材标准，从武术、体操、田径、轮滑等传统项目中，选拔在运动能力、技能要求和体能特点等方面符合条件的运动员跨项发展冰雪运动。  </w:t>
      </w:r>
    </w:p>
    <w:p>
      <w:pPr>
        <w:keepNext w:val="0"/>
        <w:keepLines w:val="0"/>
        <w:pageBreakBefore w:val="0"/>
        <w:widowControl w:val="0"/>
        <w:kinsoku/>
        <w:wordWrap/>
        <w:overflowPunct w:val="0"/>
        <w:topLinePunct/>
        <w:autoSpaceDE/>
        <w:autoSpaceDN/>
        <w:bidi w:val="0"/>
        <w:adjustRightInd/>
        <w:snapToGrid/>
        <w:spacing w:line="600" w:lineRule="exact"/>
        <w:ind w:left="0" w:leftChars="0" w:firstLine="640" w:firstLineChars="200"/>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 xml:space="preserve">牵头部门：市教育局   市体育局   </w:t>
      </w:r>
    </w:p>
    <w:p>
      <w:pPr>
        <w:pStyle w:val="9"/>
        <w:keepNext w:val="0"/>
        <w:keepLines w:val="0"/>
        <w:pageBreakBefore w:val="0"/>
        <w:widowControl w:val="0"/>
        <w:numPr>
          <w:ilvl w:val="0"/>
          <w:numId w:val="0"/>
        </w:numPr>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val="0"/>
        <w:topLinePunct/>
        <w:autoSpaceDE/>
        <w:autoSpaceDN/>
        <w:bidi w:val="0"/>
        <w:adjustRightInd/>
        <w:snapToGrid/>
        <w:spacing w:line="600" w:lineRule="exact"/>
        <w:ind w:left="0" w:leftChars="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 xml:space="preserve">    落实单位：南部县（区）政府     </w:t>
      </w:r>
    </w:p>
    <w:p>
      <w:pPr>
        <w:pStyle w:val="9"/>
        <w:keepNext w:val="0"/>
        <w:keepLines w:val="0"/>
        <w:pageBreakBefore w:val="0"/>
        <w:widowControl w:val="0"/>
        <w:numPr>
          <w:ilvl w:val="0"/>
          <w:numId w:val="0"/>
        </w:numPr>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val="0"/>
        <w:topLinePunct/>
        <w:autoSpaceDE/>
        <w:autoSpaceDN/>
        <w:bidi w:val="0"/>
        <w:adjustRightInd/>
        <w:snapToGrid/>
        <w:spacing w:line="600" w:lineRule="exact"/>
        <w:ind w:left="0" w:leftChars="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 xml:space="preserve">    6.大力实施“雏鹰计划”，构建冰雪运动后备人才选拔、培养、保障体系。支持有条件的学校、俱乐部、培训机构参与冰雪、类冰雪项目后备人才基地创建工作，打造、筑牢冰雪项目后备人才培养主阵地。加大对冰雪项目体育后备人才基地、俱乐部、体育传统项目学校和新建业余运动队的扶持力度，鼓励社会力量参与培养冰雪运动后备人才，到2026年，建立一支冰雪后备人才队伍。 </w:t>
      </w:r>
    </w:p>
    <w:p>
      <w:pPr>
        <w:keepNext w:val="0"/>
        <w:keepLines w:val="0"/>
        <w:pageBreakBefore w:val="0"/>
        <w:widowControl w:val="0"/>
        <w:kinsoku/>
        <w:wordWrap/>
        <w:overflowPunct w:val="0"/>
        <w:topLinePunct/>
        <w:autoSpaceDE/>
        <w:autoSpaceDN/>
        <w:bidi w:val="0"/>
        <w:adjustRightInd/>
        <w:snapToGrid/>
        <w:spacing w:line="600" w:lineRule="exact"/>
        <w:ind w:left="0" w:leftChars="0" w:firstLine="640" w:firstLineChars="200"/>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 xml:space="preserve">牵头部门：市教育局   市体育局  </w:t>
      </w:r>
    </w:p>
    <w:p>
      <w:pPr>
        <w:pStyle w:val="9"/>
        <w:keepNext w:val="0"/>
        <w:keepLines w:val="0"/>
        <w:pageBreakBefore w:val="0"/>
        <w:widowControl w:val="0"/>
        <w:numPr>
          <w:ilvl w:val="0"/>
          <w:numId w:val="0"/>
        </w:numPr>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val="0"/>
        <w:topLinePunct/>
        <w:autoSpaceDE/>
        <w:autoSpaceDN/>
        <w:bidi w:val="0"/>
        <w:adjustRightInd/>
        <w:snapToGrid/>
        <w:spacing w:line="600" w:lineRule="exact"/>
        <w:ind w:left="0" w:leftChars="0"/>
        <w:jc w:val="both"/>
        <w:textAlignment w:val="auto"/>
        <w:rPr>
          <w:rFonts w:hint="default"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 xml:space="preserve">    落实单位：南部县（区）政府    </w:t>
      </w:r>
    </w:p>
    <w:p>
      <w:pPr>
        <w:pStyle w:val="9"/>
        <w:keepNext w:val="0"/>
        <w:keepLines w:val="0"/>
        <w:pageBreakBefore w:val="0"/>
        <w:widowControl w:val="0"/>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val="0"/>
        <w:topLinePunct/>
        <w:autoSpaceDE/>
        <w:autoSpaceDN/>
        <w:bidi w:val="0"/>
        <w:adjustRightInd/>
        <w:snapToGrid/>
        <w:spacing w:line="600" w:lineRule="exact"/>
        <w:ind w:left="0" w:leftChars="0" w:firstLine="64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b/>
          <w:bCs/>
          <w:color w:val="auto"/>
          <w:kern w:val="0"/>
          <w:sz w:val="32"/>
          <w:szCs w:val="32"/>
          <w:lang w:val="en-US" w:eastAsia="zh-CN"/>
        </w:rPr>
        <w:t>（三）完善冰雪经济产业链条</w:t>
      </w:r>
    </w:p>
    <w:p>
      <w:pPr>
        <w:pStyle w:val="9"/>
        <w:keepNext w:val="0"/>
        <w:keepLines w:val="0"/>
        <w:pageBreakBefore w:val="0"/>
        <w:widowControl w:val="0"/>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val="0"/>
        <w:topLinePunct/>
        <w:autoSpaceDE/>
        <w:autoSpaceDN/>
        <w:bidi w:val="0"/>
        <w:adjustRightInd/>
        <w:snapToGrid/>
        <w:spacing w:line="600" w:lineRule="exact"/>
        <w:ind w:left="0" w:leftChars="0" w:firstLine="640"/>
        <w:jc w:val="both"/>
        <w:textAlignment w:val="auto"/>
        <w:rPr>
          <w:rFonts w:hint="eastAsia" w:ascii="仿宋_GB2312" w:hAnsi="仿宋" w:eastAsia="仿宋_GB2312" w:cs="宋体"/>
          <w:color w:val="auto"/>
          <w:kern w:val="0"/>
          <w:sz w:val="32"/>
          <w:szCs w:val="32"/>
        </w:rPr>
      </w:pPr>
      <w:r>
        <w:rPr>
          <w:rFonts w:hint="eastAsia" w:ascii="仿宋_GB2312" w:hAnsi="仿宋_GB2312" w:eastAsia="仿宋_GB2312" w:cs="仿宋_GB2312"/>
          <w:color w:val="auto"/>
          <w:kern w:val="0"/>
          <w:sz w:val="32"/>
          <w:szCs w:val="32"/>
          <w:lang w:val="en-US" w:eastAsia="zh-CN"/>
        </w:rPr>
        <w:t>7.整体规划全市冰雪产业发展。</w:t>
      </w:r>
      <w:r>
        <w:rPr>
          <w:rFonts w:hint="eastAsia" w:ascii="仿宋_GB2312" w:hAnsi="仿宋" w:eastAsia="仿宋_GB2312" w:cs="宋体"/>
          <w:color w:val="auto"/>
          <w:kern w:val="0"/>
          <w:sz w:val="32"/>
          <w:szCs w:val="32"/>
        </w:rPr>
        <w:t>根据我市不同的自然资源、区位条件等因素，结合</w:t>
      </w:r>
      <w:r>
        <w:rPr>
          <w:rFonts w:hint="eastAsia" w:ascii="仿宋_GB2312" w:hAnsi="仿宋" w:eastAsia="仿宋_GB2312" w:cs="宋体"/>
          <w:color w:val="auto"/>
          <w:kern w:val="0"/>
          <w:sz w:val="32"/>
          <w:szCs w:val="32"/>
          <w:lang w:eastAsia="zh-CN"/>
        </w:rPr>
        <w:t>南部县（区）</w:t>
      </w:r>
      <w:r>
        <w:rPr>
          <w:rFonts w:hint="eastAsia" w:ascii="仿宋_GB2312" w:hAnsi="仿宋" w:eastAsia="仿宋_GB2312" w:cs="宋体"/>
          <w:color w:val="auto"/>
          <w:kern w:val="0"/>
          <w:sz w:val="32"/>
          <w:szCs w:val="32"/>
        </w:rPr>
        <w:t>现有滑雪场的</w:t>
      </w:r>
      <w:r>
        <w:rPr>
          <w:rFonts w:hint="eastAsia" w:ascii="仿宋_GB2312" w:hAnsi="仿宋" w:eastAsia="仿宋_GB2312" w:cs="宋体"/>
          <w:color w:val="auto"/>
          <w:kern w:val="0"/>
          <w:sz w:val="32"/>
          <w:szCs w:val="32"/>
          <w:lang w:eastAsia="zh-CN"/>
        </w:rPr>
        <w:t>条件</w:t>
      </w:r>
      <w:r>
        <w:rPr>
          <w:rFonts w:hint="eastAsia" w:ascii="仿宋_GB2312" w:hAnsi="仿宋" w:eastAsia="仿宋_GB2312" w:cs="宋体"/>
          <w:color w:val="auto"/>
          <w:kern w:val="0"/>
          <w:sz w:val="32"/>
          <w:szCs w:val="32"/>
        </w:rPr>
        <w:t>，一体谋划，因地制宜</w:t>
      </w:r>
      <w:r>
        <w:rPr>
          <w:rFonts w:hint="eastAsia" w:ascii="仿宋_GB2312" w:hAnsi="仿宋" w:eastAsia="仿宋_GB2312" w:cs="宋体"/>
          <w:color w:val="auto"/>
          <w:kern w:val="0"/>
          <w:sz w:val="32"/>
          <w:szCs w:val="32"/>
          <w:lang w:val="en-US" w:eastAsia="zh-CN"/>
        </w:rPr>
        <w:t>地</w:t>
      </w:r>
      <w:r>
        <w:rPr>
          <w:rFonts w:hint="eastAsia" w:ascii="仿宋_GB2312" w:hAnsi="仿宋" w:eastAsia="仿宋_GB2312" w:cs="宋体"/>
          <w:color w:val="auto"/>
          <w:kern w:val="0"/>
          <w:sz w:val="32"/>
          <w:szCs w:val="32"/>
        </w:rPr>
        <w:t>突出不同的特点，分别</w:t>
      </w:r>
      <w:r>
        <w:rPr>
          <w:rFonts w:hint="eastAsia" w:ascii="仿宋_GB2312" w:hAnsi="仿宋" w:eastAsia="仿宋_GB2312" w:cs="宋体"/>
          <w:color w:val="auto"/>
          <w:kern w:val="0"/>
          <w:sz w:val="32"/>
          <w:szCs w:val="32"/>
          <w:lang w:eastAsia="zh-CN"/>
        </w:rPr>
        <w:t>拓展</w:t>
      </w:r>
      <w:r>
        <w:rPr>
          <w:rFonts w:hint="eastAsia" w:ascii="仿宋_GB2312" w:hAnsi="仿宋" w:eastAsia="仿宋_GB2312" w:cs="宋体"/>
          <w:color w:val="auto"/>
          <w:kern w:val="0"/>
          <w:sz w:val="32"/>
          <w:szCs w:val="32"/>
        </w:rPr>
        <w:t>专业级赛训、群众普及、冬令营、冰雪研学、轮转冰、冰雕冰灯观赏等各具特色的冰雪产业发展</w:t>
      </w:r>
      <w:r>
        <w:rPr>
          <w:rFonts w:hint="eastAsia" w:ascii="仿宋_GB2312" w:hAnsi="仿宋" w:eastAsia="仿宋_GB2312" w:cs="宋体"/>
          <w:color w:val="auto"/>
          <w:kern w:val="0"/>
          <w:sz w:val="32"/>
          <w:szCs w:val="32"/>
          <w:lang w:eastAsia="zh-CN"/>
        </w:rPr>
        <w:t>方向，提供满足市场多样需求的有效供给</w:t>
      </w:r>
      <w:r>
        <w:rPr>
          <w:rFonts w:hint="eastAsia" w:ascii="仿宋_GB2312" w:hAnsi="仿宋" w:eastAsia="仿宋_GB2312" w:cs="宋体"/>
          <w:color w:val="auto"/>
          <w:kern w:val="0"/>
          <w:sz w:val="32"/>
          <w:szCs w:val="32"/>
        </w:rPr>
        <w:t>。</w:t>
      </w:r>
    </w:p>
    <w:p>
      <w:pPr>
        <w:keepNext w:val="0"/>
        <w:keepLines w:val="0"/>
        <w:pageBreakBefore w:val="0"/>
        <w:widowControl w:val="0"/>
        <w:kinsoku/>
        <w:wordWrap/>
        <w:overflowPunct w:val="0"/>
        <w:topLinePunct/>
        <w:autoSpaceDE/>
        <w:autoSpaceDN/>
        <w:bidi w:val="0"/>
        <w:adjustRightInd/>
        <w:snapToGrid/>
        <w:spacing w:line="600" w:lineRule="exact"/>
        <w:ind w:left="0" w:leftChars="0" w:firstLine="640" w:firstLineChars="200"/>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 xml:space="preserve">牵头部门：市发展改革委 市体育局 </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autoSpaceDE/>
        <w:autoSpaceDN/>
        <w:bidi w:val="0"/>
        <w:adjustRightInd/>
        <w:snapToGrid/>
        <w:spacing w:before="0" w:beforeAutospacing="0" w:after="0" w:afterAutospacing="0" w:line="600" w:lineRule="exact"/>
        <w:ind w:left="0" w:leftChars="0" w:right="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 xml:space="preserve">    落实单位：市自然资源和规划局 市文旅局  市教育局   南部县（区）政府    </w:t>
      </w:r>
    </w:p>
    <w:p>
      <w:pPr>
        <w:pStyle w:val="10"/>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val="0"/>
        <w:topLinePunct/>
        <w:autoSpaceDE/>
        <w:autoSpaceDN/>
        <w:bidi w:val="0"/>
        <w:adjustRightInd/>
        <w:snapToGrid/>
        <w:spacing w:before="0" w:beforeAutospacing="0" w:after="0" w:afterAutospacing="0" w:line="600" w:lineRule="exact"/>
        <w:ind w:left="0" w:leftChars="0" w:right="0" w:rightChars="0"/>
        <w:jc w:val="both"/>
        <w:textAlignment w:val="auto"/>
        <w:rPr>
          <w:rFonts w:hint="default" w:ascii="仿宋_GB2312" w:hAnsi="仿宋" w:eastAsia="仿宋_GB2312" w:cs="宋体"/>
          <w:color w:val="auto"/>
          <w:kern w:val="0"/>
          <w:sz w:val="32"/>
          <w:szCs w:val="32"/>
        </w:rPr>
      </w:pPr>
      <w:r>
        <w:rPr>
          <w:rFonts w:hint="eastAsia" w:ascii="仿宋_GB2312" w:hAnsi="仿宋_GB2312" w:eastAsia="仿宋_GB2312" w:cs="仿宋_GB2312"/>
          <w:color w:val="auto"/>
          <w:kern w:val="0"/>
          <w:sz w:val="32"/>
          <w:szCs w:val="32"/>
          <w:lang w:val="en-US" w:eastAsia="zh-CN"/>
        </w:rPr>
        <w:t xml:space="preserve">    8.健全冰雪产业体系。</w:t>
      </w:r>
      <w:r>
        <w:rPr>
          <w:rFonts w:hint="eastAsia" w:ascii="仿宋_GB2312" w:hAnsi="仿宋" w:eastAsia="仿宋_GB2312" w:cs="宋体"/>
          <w:color w:val="auto"/>
          <w:kern w:val="0"/>
          <w:sz w:val="32"/>
          <w:szCs w:val="32"/>
          <w:lang w:eastAsia="zh-CN"/>
        </w:rPr>
        <w:t>对标我市冰雪产业发展的薄弱方面，如冰雪装备生产制造、</w:t>
      </w:r>
      <w:r>
        <w:rPr>
          <w:rFonts w:hint="eastAsia" w:ascii="仿宋_GB2312" w:hAnsi="仿宋" w:eastAsia="仿宋_GB2312" w:cs="宋体"/>
          <w:color w:val="auto"/>
          <w:kern w:val="0"/>
          <w:sz w:val="32"/>
          <w:szCs w:val="32"/>
        </w:rPr>
        <w:t>冰雪场地建设</w:t>
      </w:r>
      <w:r>
        <w:rPr>
          <w:rFonts w:hint="eastAsia" w:ascii="仿宋_GB2312" w:hAnsi="仿宋" w:eastAsia="仿宋_GB2312" w:cs="宋体"/>
          <w:color w:val="auto"/>
          <w:kern w:val="0"/>
          <w:sz w:val="32"/>
          <w:szCs w:val="32"/>
          <w:lang w:eastAsia="zh-CN"/>
        </w:rPr>
        <w:t>等，鼓励冰雪企业外出学习提升</w:t>
      </w:r>
      <w:r>
        <w:rPr>
          <w:rFonts w:hint="eastAsia" w:ascii="仿宋_GB2312" w:hAnsi="仿宋" w:eastAsia="仿宋_GB2312" w:cs="宋体"/>
          <w:color w:val="auto"/>
          <w:kern w:val="0"/>
          <w:sz w:val="32"/>
          <w:szCs w:val="32"/>
        </w:rPr>
        <w:t>场地建设</w:t>
      </w:r>
      <w:r>
        <w:rPr>
          <w:rFonts w:hint="eastAsia" w:ascii="仿宋_GB2312" w:hAnsi="仿宋" w:eastAsia="仿宋_GB2312" w:cs="宋体"/>
          <w:color w:val="auto"/>
          <w:kern w:val="0"/>
          <w:sz w:val="32"/>
          <w:szCs w:val="32"/>
          <w:lang w:eastAsia="zh-CN"/>
        </w:rPr>
        <w:t>，市县（区）两级政府要加大招商引资力度，多措并举吸引</w:t>
      </w:r>
      <w:r>
        <w:rPr>
          <w:rFonts w:hint="default" w:ascii="仿宋_GB2312" w:hAnsi="仿宋" w:eastAsia="仿宋_GB2312" w:cs="宋体"/>
          <w:color w:val="auto"/>
          <w:kern w:val="0"/>
          <w:sz w:val="32"/>
          <w:szCs w:val="32"/>
        </w:rPr>
        <w:t>冰雪装备制造业</w:t>
      </w:r>
      <w:r>
        <w:rPr>
          <w:rFonts w:hint="eastAsia" w:ascii="仿宋_GB2312" w:hAnsi="仿宋" w:eastAsia="仿宋_GB2312" w:cs="宋体"/>
          <w:color w:val="auto"/>
          <w:kern w:val="0"/>
          <w:sz w:val="32"/>
          <w:szCs w:val="32"/>
          <w:lang w:eastAsia="zh-CN"/>
        </w:rPr>
        <w:t>企业落户洛阳，引导</w:t>
      </w:r>
      <w:r>
        <w:rPr>
          <w:rFonts w:hint="default" w:ascii="仿宋_GB2312" w:hAnsi="仿宋" w:eastAsia="仿宋_GB2312" w:cs="宋体"/>
          <w:color w:val="auto"/>
          <w:kern w:val="0"/>
          <w:sz w:val="32"/>
          <w:szCs w:val="32"/>
        </w:rPr>
        <w:t>加大相关领域的科技投入力度，研发制造先进冰雪设施装备，打造核心品牌。</w:t>
      </w:r>
      <w:r>
        <w:rPr>
          <w:rFonts w:hint="eastAsia" w:ascii="仿宋_GB2312" w:hAnsi="仿宋" w:eastAsia="仿宋_GB2312" w:cs="宋体"/>
          <w:color w:val="auto"/>
          <w:kern w:val="0"/>
          <w:sz w:val="32"/>
          <w:szCs w:val="32"/>
          <w:lang w:eastAsia="zh-CN"/>
        </w:rPr>
        <w:t>南部县（区）要结合自身优势，每个县发展</w:t>
      </w:r>
      <w:r>
        <w:rPr>
          <w:rFonts w:hint="eastAsia" w:ascii="仿宋_GB2312" w:hAnsi="仿宋" w:eastAsia="仿宋_GB2312" w:cs="宋体"/>
          <w:color w:val="auto"/>
          <w:kern w:val="0"/>
          <w:sz w:val="32"/>
          <w:szCs w:val="32"/>
          <w:lang w:val="en-US" w:eastAsia="zh-CN"/>
        </w:rPr>
        <w:t>1-2个冰雪运动场所。同时</w:t>
      </w:r>
      <w:r>
        <w:rPr>
          <w:rFonts w:hint="eastAsia" w:ascii="仿宋_GB2312" w:hAnsi="仿宋" w:eastAsia="仿宋_GB2312" w:cs="宋体"/>
          <w:color w:val="auto"/>
          <w:kern w:val="0"/>
          <w:sz w:val="32"/>
          <w:szCs w:val="32"/>
          <w:lang w:eastAsia="zh-CN"/>
        </w:rPr>
        <w:t>鼓励滑雪场周边积极发展</w:t>
      </w:r>
      <w:r>
        <w:rPr>
          <w:rFonts w:hint="default" w:ascii="仿宋_GB2312" w:hAnsi="仿宋" w:eastAsia="仿宋_GB2312" w:cs="宋体"/>
          <w:color w:val="auto"/>
          <w:kern w:val="0"/>
          <w:sz w:val="32"/>
          <w:szCs w:val="32"/>
        </w:rPr>
        <w:t>零售、餐饮</w:t>
      </w:r>
      <w:r>
        <w:rPr>
          <w:rFonts w:hint="eastAsia" w:ascii="仿宋_GB2312" w:hAnsi="仿宋" w:eastAsia="仿宋_GB2312" w:cs="宋体"/>
          <w:color w:val="auto"/>
          <w:kern w:val="0"/>
          <w:sz w:val="32"/>
          <w:szCs w:val="32"/>
          <w:lang w:eastAsia="zh-CN"/>
        </w:rPr>
        <w:t>、</w:t>
      </w:r>
      <w:r>
        <w:rPr>
          <w:rFonts w:hint="default" w:ascii="仿宋_GB2312" w:hAnsi="仿宋" w:eastAsia="仿宋_GB2312" w:cs="宋体"/>
          <w:color w:val="auto"/>
          <w:kern w:val="0"/>
          <w:sz w:val="32"/>
          <w:szCs w:val="32"/>
        </w:rPr>
        <w:t>住宿</w:t>
      </w:r>
      <w:r>
        <w:rPr>
          <w:rFonts w:hint="eastAsia" w:ascii="仿宋_GB2312" w:hAnsi="仿宋" w:eastAsia="仿宋_GB2312" w:cs="宋体"/>
          <w:color w:val="auto"/>
          <w:kern w:val="0"/>
          <w:sz w:val="32"/>
          <w:szCs w:val="32"/>
          <w:lang w:eastAsia="zh-CN"/>
        </w:rPr>
        <w:t>、娱乐、旅游</w:t>
      </w:r>
      <w:r>
        <w:rPr>
          <w:rFonts w:hint="default" w:ascii="仿宋_GB2312" w:hAnsi="仿宋" w:eastAsia="仿宋_GB2312" w:cs="宋体"/>
          <w:color w:val="auto"/>
          <w:kern w:val="0"/>
          <w:sz w:val="32"/>
          <w:szCs w:val="32"/>
        </w:rPr>
        <w:t>等商贸服务业</w:t>
      </w:r>
      <w:r>
        <w:rPr>
          <w:rFonts w:hint="eastAsia" w:ascii="仿宋_GB2312" w:hAnsi="仿宋" w:eastAsia="仿宋_GB2312" w:cs="宋体"/>
          <w:color w:val="auto"/>
          <w:kern w:val="0"/>
          <w:sz w:val="32"/>
          <w:szCs w:val="32"/>
          <w:lang w:eastAsia="zh-CN"/>
        </w:rPr>
        <w:t>发展</w:t>
      </w:r>
      <w:r>
        <w:rPr>
          <w:rFonts w:hint="default" w:ascii="仿宋_GB2312" w:hAnsi="仿宋" w:eastAsia="仿宋_GB2312" w:cs="宋体"/>
          <w:color w:val="auto"/>
          <w:kern w:val="0"/>
          <w:sz w:val="32"/>
          <w:szCs w:val="32"/>
        </w:rPr>
        <w:t>，以满足</w:t>
      </w:r>
      <w:r>
        <w:rPr>
          <w:rFonts w:hint="eastAsia" w:ascii="仿宋_GB2312" w:hAnsi="仿宋" w:eastAsia="仿宋_GB2312" w:cs="宋体"/>
          <w:color w:val="auto"/>
          <w:kern w:val="0"/>
          <w:sz w:val="32"/>
          <w:szCs w:val="32"/>
          <w:lang w:eastAsia="zh-CN"/>
        </w:rPr>
        <w:t>冰雪消费群体的</w:t>
      </w:r>
      <w:r>
        <w:rPr>
          <w:rFonts w:hint="default" w:ascii="仿宋_GB2312" w:hAnsi="仿宋" w:eastAsia="仿宋_GB2312" w:cs="宋体"/>
          <w:color w:val="auto"/>
          <w:kern w:val="0"/>
          <w:sz w:val="32"/>
          <w:szCs w:val="32"/>
        </w:rPr>
        <w:t>市场需求。</w:t>
      </w:r>
    </w:p>
    <w:p>
      <w:pPr>
        <w:keepNext w:val="0"/>
        <w:keepLines w:val="0"/>
        <w:pageBreakBefore w:val="0"/>
        <w:widowControl w:val="0"/>
        <w:kinsoku/>
        <w:wordWrap/>
        <w:overflowPunct w:val="0"/>
        <w:topLinePunct/>
        <w:autoSpaceDE/>
        <w:autoSpaceDN/>
        <w:bidi w:val="0"/>
        <w:adjustRightInd/>
        <w:snapToGrid/>
        <w:spacing w:line="600" w:lineRule="exact"/>
        <w:ind w:left="0" w:leftChars="0" w:firstLine="640" w:firstLineChars="200"/>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 xml:space="preserve">牵头部门：市发展改革委  市商务局 </w:t>
      </w:r>
    </w:p>
    <w:p>
      <w:pPr>
        <w:pStyle w:val="10"/>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val="0"/>
        <w:topLinePunct/>
        <w:autoSpaceDE/>
        <w:autoSpaceDN/>
        <w:bidi w:val="0"/>
        <w:adjustRightInd/>
        <w:snapToGrid/>
        <w:spacing w:before="0" w:beforeAutospacing="0" w:after="0" w:afterAutospacing="0" w:line="600" w:lineRule="exact"/>
        <w:ind w:left="0" w:leftChars="0" w:right="0" w:rightChars="0" w:firstLine="640" w:firstLineChars="200"/>
        <w:jc w:val="both"/>
        <w:textAlignment w:val="auto"/>
        <w:rPr>
          <w:rFonts w:hint="default" w:ascii="仿宋_GB2312" w:hAnsi="仿宋" w:eastAsia="仿宋_GB2312" w:cs="宋体"/>
          <w:color w:val="auto"/>
          <w:kern w:val="0"/>
          <w:sz w:val="32"/>
          <w:szCs w:val="32"/>
        </w:rPr>
      </w:pPr>
      <w:r>
        <w:rPr>
          <w:rFonts w:hint="eastAsia" w:ascii="仿宋_GB2312" w:hAnsi="仿宋_GB2312" w:eastAsia="仿宋_GB2312" w:cs="仿宋_GB2312"/>
          <w:color w:val="auto"/>
          <w:kern w:val="0"/>
          <w:sz w:val="32"/>
          <w:szCs w:val="32"/>
          <w:lang w:val="en-US" w:eastAsia="zh-CN"/>
        </w:rPr>
        <w:t>落实单位：市文旅局 市自然资源和规划局、市科技局、市体育局、南部县（区）政府</w:t>
      </w:r>
    </w:p>
    <w:p>
      <w:pPr>
        <w:pStyle w:val="9"/>
        <w:keepNext w:val="0"/>
        <w:keepLines w:val="0"/>
        <w:pageBreakBefore w:val="0"/>
        <w:widowControl w:val="0"/>
        <w:numPr>
          <w:ilvl w:val="0"/>
          <w:numId w:val="0"/>
        </w:numPr>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val="0"/>
        <w:topLinePunct/>
        <w:autoSpaceDE/>
        <w:autoSpaceDN/>
        <w:bidi w:val="0"/>
        <w:adjustRightInd/>
        <w:snapToGrid/>
        <w:spacing w:line="600" w:lineRule="exact"/>
        <w:ind w:left="0" w:leftChars="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 xml:space="preserve">    9.加快培育冰雪赛事活动。推进冰雪赛事市场化运作，鼓励滑冰场、滑雪场、冰雪运动俱乐部等经营单位和赛事公司等社会力量举办滑雪精英挑战赛、室内滑雪挑战赛等冰雪赛事活动。有计划地举办冰雪运动国际国内高水平专业赛事，打造富有本地特色的群众性品牌冰雪活动。到2026年，打造2—3项冰雪运动品牌赛事。推动冰雪产业与文化、旅游、科技、会展等产业融合发展，培育壮大冰雪产业新业态。</w:t>
      </w:r>
    </w:p>
    <w:p>
      <w:pPr>
        <w:keepNext w:val="0"/>
        <w:keepLines w:val="0"/>
        <w:pageBreakBefore w:val="0"/>
        <w:widowControl w:val="0"/>
        <w:kinsoku/>
        <w:wordWrap/>
        <w:overflowPunct w:val="0"/>
        <w:topLinePunct/>
        <w:autoSpaceDE/>
        <w:autoSpaceDN/>
        <w:bidi w:val="0"/>
        <w:adjustRightInd/>
        <w:snapToGrid/>
        <w:spacing w:line="600" w:lineRule="exact"/>
        <w:ind w:left="0" w:leftChars="0" w:firstLine="640" w:firstLineChars="200"/>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 xml:space="preserve">牵头部门：市体育局 </w:t>
      </w:r>
    </w:p>
    <w:p>
      <w:pPr>
        <w:pStyle w:val="10"/>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val="0"/>
        <w:topLinePunct/>
        <w:autoSpaceDE/>
        <w:autoSpaceDN/>
        <w:bidi w:val="0"/>
        <w:adjustRightInd/>
        <w:snapToGrid/>
        <w:spacing w:before="0" w:beforeAutospacing="0" w:after="0" w:afterAutospacing="0" w:line="600" w:lineRule="exact"/>
        <w:ind w:left="0" w:leftChars="0" w:right="0" w:rightChars="0" w:firstLine="640" w:firstLineChars="200"/>
        <w:jc w:val="both"/>
        <w:textAlignment w:val="auto"/>
        <w:rPr>
          <w:rFonts w:hint="default" w:ascii="仿宋_GB2312" w:hAnsi="仿宋" w:eastAsia="仿宋_GB2312" w:cs="宋体"/>
          <w:color w:val="auto"/>
          <w:kern w:val="0"/>
          <w:sz w:val="32"/>
          <w:szCs w:val="32"/>
        </w:rPr>
      </w:pPr>
      <w:r>
        <w:rPr>
          <w:rFonts w:hint="eastAsia" w:ascii="仿宋_GB2312" w:hAnsi="仿宋_GB2312" w:eastAsia="仿宋_GB2312" w:cs="仿宋_GB2312"/>
          <w:color w:val="auto"/>
          <w:kern w:val="0"/>
          <w:sz w:val="32"/>
          <w:szCs w:val="32"/>
          <w:lang w:val="en-US" w:eastAsia="zh-CN"/>
        </w:rPr>
        <w:t xml:space="preserve">落实单位：市文旅局  市科技局  南部县（区）政府 </w:t>
      </w:r>
    </w:p>
    <w:p>
      <w:pPr>
        <w:pStyle w:val="9"/>
        <w:keepNext w:val="0"/>
        <w:keepLines w:val="0"/>
        <w:pageBreakBefore w:val="0"/>
        <w:widowControl w:val="0"/>
        <w:numPr>
          <w:ilvl w:val="0"/>
          <w:numId w:val="0"/>
        </w:numPr>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val="0"/>
        <w:topLinePunct/>
        <w:autoSpaceDE/>
        <w:autoSpaceDN/>
        <w:bidi w:val="0"/>
        <w:adjustRightInd/>
        <w:snapToGrid/>
        <w:spacing w:line="600" w:lineRule="exact"/>
        <w:ind w:left="0" w:leftChars="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 xml:space="preserve">    10.提高冰雪培训行业服务质量。加大对企业、俱乐部、培训机构的扶持和监管力度，采取政府购买服务和市场化运营相结合、线上和线下相结合的方式，面向群众特别是青少年开展冰雪运动技能培训。积极引进知名培训机构，推动培训行业标准化管理、规范化运营。 </w:t>
      </w:r>
    </w:p>
    <w:p>
      <w:pPr>
        <w:keepNext w:val="0"/>
        <w:keepLines w:val="0"/>
        <w:pageBreakBefore w:val="0"/>
        <w:widowControl w:val="0"/>
        <w:kinsoku/>
        <w:wordWrap/>
        <w:overflowPunct w:val="0"/>
        <w:topLinePunct/>
        <w:autoSpaceDE/>
        <w:autoSpaceDN/>
        <w:bidi w:val="0"/>
        <w:adjustRightInd/>
        <w:snapToGrid/>
        <w:spacing w:line="600" w:lineRule="exact"/>
        <w:ind w:left="0" w:leftChars="0" w:firstLine="640" w:firstLineChars="200"/>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 xml:space="preserve">牵头部门：市体育局 </w:t>
      </w:r>
    </w:p>
    <w:p>
      <w:pPr>
        <w:pStyle w:val="10"/>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val="0"/>
        <w:topLinePunct/>
        <w:autoSpaceDE/>
        <w:autoSpaceDN/>
        <w:bidi w:val="0"/>
        <w:adjustRightInd/>
        <w:snapToGrid/>
        <w:spacing w:before="0" w:beforeAutospacing="0" w:after="0" w:afterAutospacing="0" w:line="600" w:lineRule="exact"/>
        <w:ind w:left="0" w:leftChars="0" w:right="0" w:rightChars="0" w:firstLine="640" w:firstLineChars="20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 xml:space="preserve">落实单位：市教育局 市民政局  市市场监督管理局 </w:t>
      </w:r>
    </w:p>
    <w:p>
      <w:pPr>
        <w:pStyle w:val="9"/>
        <w:keepNext w:val="0"/>
        <w:keepLines w:val="0"/>
        <w:pageBreakBefore w:val="0"/>
        <w:widowControl w:val="0"/>
        <w:numPr>
          <w:ilvl w:val="0"/>
          <w:numId w:val="0"/>
        </w:numPr>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val="0"/>
        <w:topLinePunct/>
        <w:autoSpaceDE/>
        <w:autoSpaceDN/>
        <w:bidi w:val="0"/>
        <w:adjustRightInd/>
        <w:snapToGrid/>
        <w:spacing w:line="600" w:lineRule="exact"/>
        <w:ind w:left="0" w:leftChars="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 xml:space="preserve">    11.鼓励冰雪企业多样化经营。引导企业发展以“冰雪旅游、冰雪运动、冰雪文化、冰雪装备制造”为核心的“4+X</w:t>
      </w:r>
      <w:r>
        <w:rPr>
          <w:rFonts w:hint="eastAsia"/>
          <w:lang w:eastAsia="zh-CN"/>
        </w:rPr>
        <w:t>”</w:t>
      </w:r>
      <w:r>
        <w:rPr>
          <w:rFonts w:hint="eastAsia" w:ascii="仿宋_GB2312" w:hAnsi="仿宋_GB2312" w:eastAsia="仿宋_GB2312" w:cs="仿宋_GB2312"/>
          <w:color w:val="auto"/>
          <w:kern w:val="0"/>
          <w:sz w:val="32"/>
          <w:szCs w:val="32"/>
          <w:lang w:val="en-US" w:eastAsia="zh-CN"/>
        </w:rPr>
        <w:t>冰雪全产业链，将冰雪运动、冰雪旅游、冰雪商贸融合成冰雪生态商圈，实现冰雪消费全面升级，实现由单一的“冰雪文化游”向“冰雪文化游+冰雪消费游”转变。</w:t>
      </w:r>
    </w:p>
    <w:p>
      <w:pPr>
        <w:keepNext w:val="0"/>
        <w:keepLines w:val="0"/>
        <w:pageBreakBefore w:val="0"/>
        <w:widowControl w:val="0"/>
        <w:kinsoku/>
        <w:wordWrap/>
        <w:overflowPunct w:val="0"/>
        <w:topLinePunct/>
        <w:autoSpaceDE/>
        <w:autoSpaceDN/>
        <w:bidi w:val="0"/>
        <w:adjustRightInd/>
        <w:snapToGrid/>
        <w:spacing w:line="600" w:lineRule="exact"/>
        <w:ind w:left="0" w:leftChars="0" w:firstLine="640" w:firstLineChars="200"/>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 xml:space="preserve">牵头部门：市发展改革委   市商务局   市体育局 </w:t>
      </w:r>
    </w:p>
    <w:p>
      <w:pPr>
        <w:pStyle w:val="10"/>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val="0"/>
        <w:topLinePunct/>
        <w:autoSpaceDE/>
        <w:autoSpaceDN/>
        <w:bidi w:val="0"/>
        <w:adjustRightInd/>
        <w:snapToGrid/>
        <w:spacing w:before="0" w:beforeAutospacing="0" w:after="0" w:afterAutospacing="0" w:line="600" w:lineRule="exact"/>
        <w:ind w:left="0" w:leftChars="0" w:right="0" w:rightChars="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 xml:space="preserve">落实单位：市文旅局       南部县（区）政府 </w:t>
      </w:r>
    </w:p>
    <w:p>
      <w:pPr>
        <w:pStyle w:val="10"/>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val="0"/>
        <w:topLinePunct/>
        <w:autoSpaceDE/>
        <w:autoSpaceDN/>
        <w:bidi w:val="0"/>
        <w:adjustRightInd/>
        <w:snapToGrid/>
        <w:spacing w:before="0" w:beforeAutospacing="0" w:after="0" w:afterAutospacing="0" w:line="600" w:lineRule="exact"/>
        <w:ind w:left="0" w:leftChars="0" w:right="0" w:rightChars="0" w:firstLine="642" w:firstLineChars="200"/>
        <w:jc w:val="both"/>
        <w:textAlignment w:val="auto"/>
        <w:rPr>
          <w:rFonts w:hint="eastAsia" w:ascii="黑体" w:hAnsi="黑体" w:eastAsia="黑体" w:cs="黑体"/>
          <w:color w:val="auto"/>
          <w:kern w:val="0"/>
          <w:sz w:val="32"/>
          <w:szCs w:val="32"/>
          <w:lang w:val="en-US" w:eastAsia="zh-CN"/>
        </w:rPr>
      </w:pPr>
      <w:r>
        <w:rPr>
          <w:rFonts w:hint="eastAsia" w:ascii="仿宋_GB2312" w:hAnsi="仿宋_GB2312" w:eastAsia="仿宋_GB2312" w:cs="仿宋_GB2312"/>
          <w:b/>
          <w:bCs/>
          <w:color w:val="auto"/>
          <w:kern w:val="0"/>
          <w:sz w:val="32"/>
          <w:szCs w:val="32"/>
          <w:lang w:val="en-US" w:eastAsia="zh-CN"/>
        </w:rPr>
        <w:t>（四）加大冰雪场地设施供给</w:t>
      </w:r>
    </w:p>
    <w:p>
      <w:pPr>
        <w:pStyle w:val="9"/>
        <w:keepNext w:val="0"/>
        <w:keepLines w:val="0"/>
        <w:pageBreakBefore w:val="0"/>
        <w:widowControl w:val="0"/>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val="0"/>
        <w:topLinePunct/>
        <w:autoSpaceDE/>
        <w:autoSpaceDN/>
        <w:bidi w:val="0"/>
        <w:adjustRightInd/>
        <w:snapToGrid/>
        <w:spacing w:line="600" w:lineRule="exact"/>
        <w:ind w:left="0" w:leftChars="0" w:firstLine="64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12.积极增加冰雪运动场地设施供给。落实国家体育总局“百城千冰”计划，鼓励各地因地制宜、因时制宜，利用公园、步道、城市广场等公共用地，建设群众身边的冰雪场地。推出一批冰雪旅游和冰雪运动体验基地。引导社会力量通过改造旧厂房、仓库、老旧商业设施等建设冰雪场地。支持南部各县（区）在公园、体育场馆、校园、广场、社区等场所，建设可拆装冰雪场地、仿真冰雪场地、嬉雪场地等设施，满足市民冰雪休闲娱乐需求。</w:t>
      </w:r>
    </w:p>
    <w:p>
      <w:pPr>
        <w:keepNext w:val="0"/>
        <w:keepLines w:val="0"/>
        <w:pageBreakBefore w:val="0"/>
        <w:widowControl w:val="0"/>
        <w:kinsoku/>
        <w:wordWrap/>
        <w:overflowPunct w:val="0"/>
        <w:topLinePunct/>
        <w:autoSpaceDE/>
        <w:autoSpaceDN/>
        <w:bidi w:val="0"/>
        <w:adjustRightInd/>
        <w:snapToGrid/>
        <w:spacing w:line="600" w:lineRule="exact"/>
        <w:ind w:left="0" w:leftChars="0" w:firstLine="640" w:firstLineChars="200"/>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 xml:space="preserve">牵头部门：市体育局   南部县（区）政府 </w:t>
      </w:r>
    </w:p>
    <w:p>
      <w:pPr>
        <w:pStyle w:val="10"/>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val="0"/>
        <w:topLinePunct/>
        <w:autoSpaceDE/>
        <w:autoSpaceDN/>
        <w:bidi w:val="0"/>
        <w:adjustRightInd/>
        <w:snapToGrid/>
        <w:spacing w:before="0" w:beforeAutospacing="0" w:after="0" w:afterAutospacing="0" w:line="600" w:lineRule="exact"/>
        <w:ind w:left="0" w:leftChars="0" w:right="0" w:rightChars="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 xml:space="preserve">落实单位：市发展改革委   市文旅局   市自然资源和规划局 </w:t>
      </w:r>
    </w:p>
    <w:p>
      <w:pPr>
        <w:pStyle w:val="9"/>
        <w:keepNext w:val="0"/>
        <w:keepLines w:val="0"/>
        <w:pageBreakBefore w:val="0"/>
        <w:widowControl w:val="0"/>
        <w:numPr>
          <w:ilvl w:val="0"/>
          <w:numId w:val="0"/>
        </w:numPr>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val="0"/>
        <w:topLinePunct/>
        <w:autoSpaceDE/>
        <w:autoSpaceDN/>
        <w:bidi w:val="0"/>
        <w:adjustRightInd/>
        <w:snapToGrid/>
        <w:spacing w:line="600" w:lineRule="exact"/>
        <w:ind w:left="0" w:leftChars="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 xml:space="preserve">    13.提升冰雪运动配套基础设施和服务水平。鼓励现有滑雪场通过提升雪质、拓宽滑雪道、提高滑雪道难度、采用新式索道、完善安全设施、升级滑雪大厅等措施，进行改扩建增容，完善场地配套服务设施，提升服务水平。鼓励冰雪企业与互联网公司合作，建立相应冰雪智慧体育平台，扩大知晓度，提供全面、丰富且人性化的消费体验。</w:t>
      </w:r>
    </w:p>
    <w:p>
      <w:pPr>
        <w:pStyle w:val="10"/>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val="0"/>
        <w:topLinePunct/>
        <w:autoSpaceDE/>
        <w:autoSpaceDN/>
        <w:bidi w:val="0"/>
        <w:adjustRightInd/>
        <w:snapToGrid/>
        <w:spacing w:before="0" w:beforeAutospacing="0" w:after="0" w:afterAutospacing="0" w:line="600" w:lineRule="exact"/>
        <w:ind w:left="0" w:leftChars="0" w:right="0" w:rightChars="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 xml:space="preserve">牵头部门：市体育局       </w:t>
      </w:r>
    </w:p>
    <w:p>
      <w:pPr>
        <w:pStyle w:val="10"/>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val="0"/>
        <w:topLinePunct/>
        <w:autoSpaceDE/>
        <w:autoSpaceDN/>
        <w:bidi w:val="0"/>
        <w:adjustRightInd/>
        <w:snapToGrid/>
        <w:spacing w:before="0" w:beforeAutospacing="0" w:after="0" w:afterAutospacing="0" w:line="600" w:lineRule="exact"/>
        <w:ind w:left="0" w:leftChars="0" w:right="0" w:rightChars="0"/>
        <w:jc w:val="both"/>
        <w:textAlignment w:val="auto"/>
        <w:rPr>
          <w:rFonts w:hint="default"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 xml:space="preserve">落实单位：南部县（区）政府 </w:t>
      </w:r>
    </w:p>
    <w:p>
      <w:pPr>
        <w:pStyle w:val="9"/>
        <w:keepNext w:val="0"/>
        <w:keepLines w:val="0"/>
        <w:pageBreakBefore w:val="0"/>
        <w:widowControl w:val="0"/>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val="0"/>
        <w:topLinePunct/>
        <w:autoSpaceDE/>
        <w:autoSpaceDN/>
        <w:bidi w:val="0"/>
        <w:adjustRightInd/>
        <w:snapToGrid/>
        <w:spacing w:line="600" w:lineRule="exact"/>
        <w:ind w:left="0" w:leftChars="0" w:firstLine="64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b/>
          <w:bCs/>
          <w:color w:val="auto"/>
          <w:kern w:val="0"/>
          <w:sz w:val="32"/>
          <w:szCs w:val="32"/>
          <w:lang w:val="en-US" w:eastAsia="zh-CN"/>
        </w:rPr>
        <w:t>（五）加强冰雪运动人才队伍建设</w:t>
      </w:r>
    </w:p>
    <w:p>
      <w:pPr>
        <w:pStyle w:val="9"/>
        <w:keepNext w:val="0"/>
        <w:keepLines w:val="0"/>
        <w:pageBreakBefore w:val="0"/>
        <w:widowControl w:val="0"/>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val="0"/>
        <w:topLinePunct/>
        <w:autoSpaceDE/>
        <w:autoSpaceDN/>
        <w:bidi w:val="0"/>
        <w:adjustRightInd/>
        <w:snapToGrid/>
        <w:spacing w:line="600" w:lineRule="exact"/>
        <w:ind w:left="0" w:leftChars="0" w:firstLine="64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14.加强冰雪运动人才培养与引进。学习河北、吉林、黑龙江等冰雪运动强省培养冰雪运动人才的先进经验，搭建交流合作平台。建设专业化冰雪运动人才培训机构，提供全面系统的培训课程，包括技术、管理和教练员等方面的培养，以满足不同层次、不同需求的人才培养要求。鼓励高校、科研机构与企业合作，共同培养冰雪运动相关专业人才，开设相关专业课程，提供实习和就业机会，加强理论与实践结合，推动在我市建设高素质技能型冰雪项目各类人才培养基地。</w:t>
      </w:r>
    </w:p>
    <w:p>
      <w:pPr>
        <w:keepNext w:val="0"/>
        <w:keepLines w:val="0"/>
        <w:pageBreakBefore w:val="0"/>
        <w:widowControl w:val="0"/>
        <w:kinsoku/>
        <w:wordWrap/>
        <w:overflowPunct w:val="0"/>
        <w:topLinePunct/>
        <w:autoSpaceDE/>
        <w:autoSpaceDN/>
        <w:bidi w:val="0"/>
        <w:adjustRightInd/>
        <w:snapToGrid/>
        <w:spacing w:line="600" w:lineRule="exact"/>
        <w:ind w:left="0" w:leftChars="0" w:firstLine="640" w:firstLineChars="200"/>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 xml:space="preserve">牵头部门：市教育局    市体育局  </w:t>
      </w:r>
    </w:p>
    <w:p>
      <w:pPr>
        <w:pStyle w:val="9"/>
        <w:keepNext w:val="0"/>
        <w:keepLines w:val="0"/>
        <w:pageBreakBefore w:val="0"/>
        <w:widowControl w:val="0"/>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val="0"/>
        <w:topLinePunct/>
        <w:autoSpaceDE/>
        <w:autoSpaceDN/>
        <w:bidi w:val="0"/>
        <w:adjustRightInd/>
        <w:snapToGrid/>
        <w:spacing w:line="600" w:lineRule="exact"/>
        <w:ind w:left="0" w:leftChars="0" w:firstLine="64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落实单位：市文旅局    南部县（区）政府</w:t>
      </w:r>
    </w:p>
    <w:p>
      <w:pPr>
        <w:pStyle w:val="9"/>
        <w:keepNext w:val="0"/>
        <w:keepLines w:val="0"/>
        <w:pageBreakBefore w:val="0"/>
        <w:widowControl w:val="0"/>
        <w:numPr>
          <w:ilvl w:val="0"/>
          <w:numId w:val="0"/>
        </w:numPr>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val="0"/>
        <w:topLinePunct/>
        <w:autoSpaceDE/>
        <w:autoSpaceDN/>
        <w:bidi w:val="0"/>
        <w:adjustRightInd/>
        <w:snapToGrid/>
        <w:spacing w:line="600" w:lineRule="exact"/>
        <w:ind w:left="0" w:leftChars="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 xml:space="preserve">    15.建设高水平教练员队伍。以多元化方式聘请冰雪领域高水平教练员并帮助组建洛阳市冰雪项目团队，打造冰雪项目发展高起点。选拔一批年轻教练员担任助理教练，通过“老带新”方式，让年轻教练员深度参与到训练安排、技术指导、比赛策略、心理调适等各项工作中，快速提升专业素养与实战能力。</w:t>
      </w:r>
    </w:p>
    <w:p>
      <w:pPr>
        <w:keepNext w:val="0"/>
        <w:keepLines w:val="0"/>
        <w:pageBreakBefore w:val="0"/>
        <w:widowControl w:val="0"/>
        <w:kinsoku/>
        <w:wordWrap/>
        <w:overflowPunct w:val="0"/>
        <w:topLinePunct/>
        <w:autoSpaceDE/>
        <w:autoSpaceDN/>
        <w:bidi w:val="0"/>
        <w:adjustRightInd/>
        <w:snapToGrid/>
        <w:spacing w:line="600" w:lineRule="exact"/>
        <w:ind w:left="0" w:leftChars="0" w:firstLine="640" w:firstLineChars="200"/>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 xml:space="preserve">牵头部门：市体育局 市教育局    </w:t>
      </w:r>
    </w:p>
    <w:p>
      <w:pPr>
        <w:pStyle w:val="9"/>
        <w:keepNext w:val="0"/>
        <w:keepLines w:val="0"/>
        <w:pageBreakBefore w:val="0"/>
        <w:widowControl w:val="0"/>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val="0"/>
        <w:topLinePunct/>
        <w:autoSpaceDE/>
        <w:autoSpaceDN/>
        <w:bidi w:val="0"/>
        <w:adjustRightInd/>
        <w:snapToGrid/>
        <w:spacing w:line="600" w:lineRule="exact"/>
        <w:ind w:left="0" w:leftChars="0" w:firstLine="64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落实单位：市人力资源和社会保障局  南部县（区）政府</w:t>
      </w:r>
    </w:p>
    <w:p>
      <w:pPr>
        <w:pStyle w:val="9"/>
        <w:keepNext w:val="0"/>
        <w:keepLines w:val="0"/>
        <w:pageBreakBefore w:val="0"/>
        <w:widowControl w:val="0"/>
        <w:numPr>
          <w:ilvl w:val="0"/>
          <w:numId w:val="0"/>
        </w:numPr>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val="0"/>
        <w:topLinePunct/>
        <w:autoSpaceDE/>
        <w:autoSpaceDN/>
        <w:bidi w:val="0"/>
        <w:adjustRightInd/>
        <w:snapToGrid/>
        <w:spacing w:line="600" w:lineRule="exact"/>
        <w:ind w:left="0" w:leftChars="0"/>
        <w:jc w:val="both"/>
        <w:textAlignment w:val="auto"/>
        <w:rPr>
          <w:rFonts w:hint="eastAsia" w:ascii="黑体" w:hAnsi="黑体" w:eastAsia="黑体" w:cs="黑体"/>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 xml:space="preserve">    16.建立健全冰雪运动人才评价与激励机制。建立健全评价体系，对冰雪运动人才的技能水平、教学质量和管理能力等方面进行全面评估，设立奖励机制，激励人才不断提升自己的专业素养；优化冰雪运动人才待遇，提高冰雪运动人才的薪酬水平，设立绩效奖金、安家补贴、租房补助、竞赛奖金等激励措施，吸引更多人才从事冰雪运动相关工作；鼓励、推荐我市冰雪运动人才参加国内外大赛、培训和业务交流活动，为其争取交流培训机会，并提供相应的经费支持</w:t>
      </w:r>
      <w:r>
        <w:rPr>
          <w:rFonts w:hint="eastAsia" w:ascii="黑体" w:hAnsi="黑体" w:eastAsia="黑体" w:cs="黑体"/>
          <w:color w:val="auto"/>
          <w:kern w:val="0"/>
          <w:sz w:val="32"/>
          <w:szCs w:val="32"/>
          <w:lang w:val="en-US" w:eastAsia="zh-CN"/>
        </w:rPr>
        <w:t>。</w:t>
      </w:r>
    </w:p>
    <w:p>
      <w:pPr>
        <w:keepNext w:val="0"/>
        <w:keepLines w:val="0"/>
        <w:pageBreakBefore w:val="0"/>
        <w:widowControl w:val="0"/>
        <w:kinsoku/>
        <w:wordWrap/>
        <w:overflowPunct w:val="0"/>
        <w:topLinePunct/>
        <w:autoSpaceDE/>
        <w:autoSpaceDN/>
        <w:bidi w:val="0"/>
        <w:adjustRightInd/>
        <w:snapToGrid/>
        <w:spacing w:line="600" w:lineRule="exact"/>
        <w:ind w:left="0" w:leftChars="0" w:firstLine="640" w:firstLineChars="200"/>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 xml:space="preserve">牵头部门：市人力资源与社会保障局  市体育局 </w:t>
      </w:r>
    </w:p>
    <w:p>
      <w:pPr>
        <w:pStyle w:val="9"/>
        <w:keepNext w:val="0"/>
        <w:keepLines w:val="0"/>
        <w:pageBreakBefore w:val="0"/>
        <w:widowControl w:val="0"/>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val="0"/>
        <w:topLinePunct/>
        <w:autoSpaceDE/>
        <w:autoSpaceDN/>
        <w:bidi w:val="0"/>
        <w:adjustRightInd/>
        <w:snapToGrid/>
        <w:spacing w:line="600" w:lineRule="exact"/>
        <w:ind w:left="0" w:leftChars="0" w:firstLine="64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落实单位：市教育局  市财政局  南部县（区）政府</w:t>
      </w:r>
    </w:p>
    <w:p>
      <w:pPr>
        <w:pStyle w:val="9"/>
        <w:keepNext w:val="0"/>
        <w:keepLines w:val="0"/>
        <w:pageBreakBefore w:val="0"/>
        <w:widowControl w:val="0"/>
        <w:numPr>
          <w:ilvl w:val="0"/>
          <w:numId w:val="0"/>
        </w:numPr>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val="0"/>
        <w:topLinePunct/>
        <w:autoSpaceDE/>
        <w:autoSpaceDN/>
        <w:bidi w:val="0"/>
        <w:adjustRightInd/>
        <w:snapToGrid/>
        <w:spacing w:line="600" w:lineRule="exact"/>
        <w:ind w:left="0" w:leftChars="0" w:firstLine="640" w:firstLineChars="200"/>
        <w:jc w:val="both"/>
        <w:textAlignment w:val="auto"/>
        <w:rPr>
          <w:rFonts w:hint="eastAsia" w:ascii="黑体" w:hAnsi="黑体" w:eastAsia="黑体" w:cs="黑体"/>
          <w:color w:val="auto"/>
          <w:kern w:val="0"/>
          <w:sz w:val="32"/>
          <w:szCs w:val="32"/>
          <w:lang w:val="en-US" w:eastAsia="zh-CN"/>
        </w:rPr>
      </w:pPr>
      <w:r>
        <w:rPr>
          <w:rFonts w:hint="eastAsia" w:ascii="黑体" w:hAnsi="黑体" w:eastAsia="黑体" w:cs="黑体"/>
          <w:color w:val="auto"/>
          <w:kern w:val="0"/>
          <w:sz w:val="32"/>
          <w:szCs w:val="32"/>
          <w:lang w:val="en-US" w:eastAsia="zh-CN"/>
        </w:rPr>
        <w:t>五、保障措施</w:t>
      </w:r>
    </w:p>
    <w:p>
      <w:pPr>
        <w:pStyle w:val="9"/>
        <w:keepNext w:val="0"/>
        <w:keepLines w:val="0"/>
        <w:pageBreakBefore w:val="0"/>
        <w:widowControl w:val="0"/>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val="0"/>
        <w:topLinePunct/>
        <w:autoSpaceDE/>
        <w:autoSpaceDN/>
        <w:bidi w:val="0"/>
        <w:adjustRightInd/>
        <w:snapToGrid/>
        <w:spacing w:line="600" w:lineRule="exact"/>
        <w:ind w:left="0" w:leftChars="0" w:firstLine="641"/>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b/>
          <w:bCs/>
          <w:color w:val="auto"/>
          <w:kern w:val="0"/>
          <w:sz w:val="32"/>
          <w:szCs w:val="32"/>
          <w:lang w:val="en-US" w:eastAsia="zh-CN"/>
        </w:rPr>
        <w:t>（一）加强组织领导</w:t>
      </w:r>
    </w:p>
    <w:p>
      <w:pPr>
        <w:pStyle w:val="9"/>
        <w:keepNext w:val="0"/>
        <w:keepLines w:val="0"/>
        <w:pageBreakBefore w:val="0"/>
        <w:widowControl w:val="0"/>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val="0"/>
        <w:topLinePunct/>
        <w:autoSpaceDE/>
        <w:autoSpaceDN/>
        <w:bidi w:val="0"/>
        <w:adjustRightInd/>
        <w:snapToGrid/>
        <w:spacing w:line="600" w:lineRule="exact"/>
        <w:ind w:left="0" w:leftChars="0" w:firstLine="641"/>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建立洛阳市冰雪运动发展工作协调机制，研究制定全市冰雪运动发展重大战略和政策，组织领导和统筹推进冰雪运动快速发展。各有关部门要压实工作</w:t>
      </w:r>
      <w:r>
        <w:rPr>
          <w:rFonts w:hint="eastAsia" w:ascii="仿宋_GB2312" w:hAnsi="仿宋_GB2312" w:eastAsia="仿宋_GB2312" w:cs="仿宋_GB2312"/>
          <w:sz w:val="32"/>
          <w:szCs w:val="32"/>
          <w:lang w:val="en-US" w:eastAsia="zh-CN"/>
        </w:rPr>
        <w:t>主体</w:t>
      </w:r>
      <w:r>
        <w:rPr>
          <w:rFonts w:hint="eastAsia" w:ascii="仿宋_GB2312" w:hAnsi="仿宋_GB2312" w:eastAsia="仿宋_GB2312" w:cs="仿宋_GB2312"/>
          <w:color w:val="auto"/>
          <w:kern w:val="0"/>
          <w:sz w:val="32"/>
          <w:szCs w:val="32"/>
          <w:lang w:val="en-US" w:eastAsia="zh-CN"/>
        </w:rPr>
        <w:t>责任，围绕承担任务制定具体执行方案和相关配套政策措施，加强组织管理，积极与相关部门、单位沟通协调，统筹各项工作推进落实。</w:t>
      </w:r>
    </w:p>
    <w:p>
      <w:pPr>
        <w:pStyle w:val="9"/>
        <w:keepNext w:val="0"/>
        <w:keepLines w:val="0"/>
        <w:pageBreakBefore w:val="0"/>
        <w:widowControl w:val="0"/>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val="0"/>
        <w:topLinePunct/>
        <w:autoSpaceDE/>
        <w:autoSpaceDN/>
        <w:bidi w:val="0"/>
        <w:adjustRightInd/>
        <w:snapToGrid/>
        <w:spacing w:line="600" w:lineRule="exact"/>
        <w:ind w:left="0" w:leftChars="0" w:firstLine="641"/>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b/>
          <w:bCs/>
          <w:color w:val="auto"/>
          <w:kern w:val="0"/>
          <w:sz w:val="32"/>
          <w:szCs w:val="32"/>
          <w:lang w:val="en-US" w:eastAsia="zh-CN"/>
        </w:rPr>
        <w:t>（二）完善奖评机制</w:t>
      </w:r>
    </w:p>
    <w:p>
      <w:pPr>
        <w:pStyle w:val="9"/>
        <w:keepNext w:val="0"/>
        <w:keepLines w:val="0"/>
        <w:pageBreakBefore w:val="0"/>
        <w:widowControl w:val="0"/>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val="0"/>
        <w:topLinePunct/>
        <w:autoSpaceDE/>
        <w:autoSpaceDN/>
        <w:bidi w:val="0"/>
        <w:adjustRightInd/>
        <w:snapToGrid/>
        <w:spacing w:line="600" w:lineRule="exact"/>
        <w:ind w:left="0" w:leftChars="0" w:firstLine="641"/>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充分发挥财政资金杠杆作用，建立多元化的资金筹措机制，引导社会力量支持我市冰雪运动发展。对符合条件的具有公益性、普惠性的冰雪运动设施和消费项目给予相关政策支持。适时推荐优秀冰雪企业、学校、俱乐部等单位及个人和精品冰雪赛事活动参加国家、省组织的评优评奖，对优秀的冰雪企业、学校、俱乐部等单位和个人进行表彰，推动全市冰雪运动健康蓬勃发展。</w:t>
      </w:r>
    </w:p>
    <w:p>
      <w:pPr>
        <w:pStyle w:val="9"/>
        <w:keepNext w:val="0"/>
        <w:keepLines w:val="0"/>
        <w:pageBreakBefore w:val="0"/>
        <w:widowControl w:val="0"/>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val="0"/>
        <w:topLinePunct/>
        <w:autoSpaceDE/>
        <w:autoSpaceDN/>
        <w:bidi w:val="0"/>
        <w:adjustRightInd/>
        <w:snapToGrid/>
        <w:spacing w:line="600" w:lineRule="exact"/>
        <w:ind w:left="0" w:leftChars="0" w:firstLine="641"/>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b/>
          <w:bCs/>
          <w:color w:val="auto"/>
          <w:kern w:val="0"/>
          <w:sz w:val="32"/>
          <w:szCs w:val="32"/>
          <w:lang w:val="en-US" w:eastAsia="zh-CN"/>
        </w:rPr>
        <w:t>（三）营造良好氛围</w:t>
      </w:r>
    </w:p>
    <w:p>
      <w:pPr>
        <w:pStyle w:val="9"/>
        <w:keepNext w:val="0"/>
        <w:keepLines w:val="0"/>
        <w:pageBreakBefore w:val="0"/>
        <w:widowControl w:val="0"/>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val="0"/>
        <w:topLinePunct/>
        <w:autoSpaceDE/>
        <w:autoSpaceDN/>
        <w:bidi w:val="0"/>
        <w:adjustRightInd/>
        <w:snapToGrid/>
        <w:spacing w:line="600" w:lineRule="exact"/>
        <w:ind w:left="0" w:leftChars="0" w:firstLine="641"/>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加大冰雪运动普及推广和宣传工作，充分利用各类媒体介绍冰雪运动知识和优秀冰雪运动员，讲好群众身边冰雪故事等，加强对冰雪体育文化、冰雪运动技巧和健康知识、冰雪赛事活动的宣传，形成浓厚的冰雪体育文化氛围，引导社会公众养成良好运动习惯和消费习惯，增强社会参与感和支持度。</w:t>
      </w:r>
    </w:p>
    <w:p>
      <w:pPr>
        <w:keepNext w:val="0"/>
        <w:keepLines w:val="0"/>
        <w:pageBreakBefore w:val="0"/>
        <w:widowControl w:val="0"/>
        <w:kinsoku/>
        <w:wordWrap/>
        <w:overflowPunct w:val="0"/>
        <w:topLinePunct/>
        <w:autoSpaceDE/>
        <w:autoSpaceDN/>
        <w:bidi w:val="0"/>
        <w:adjustRightInd/>
        <w:snapToGrid/>
        <w:spacing w:line="600" w:lineRule="exact"/>
        <w:ind w:left="0" w:leftChars="0" w:firstLine="640" w:firstLineChars="200"/>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kinsoku/>
        <w:wordWrap/>
        <w:overflowPunct w:val="0"/>
        <w:topLinePunct/>
        <w:autoSpaceDE/>
        <w:autoSpaceDN/>
        <w:bidi w:val="0"/>
        <w:adjustRightInd/>
        <w:snapToGrid/>
        <w:spacing w:line="600" w:lineRule="exact"/>
        <w:ind w:left="0" w:leftChars="0" w:firstLine="640" w:firstLineChars="200"/>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kinsoku/>
        <w:wordWrap/>
        <w:overflowPunct w:val="0"/>
        <w:topLinePunct/>
        <w:autoSpaceDE/>
        <w:autoSpaceDN/>
        <w:bidi w:val="0"/>
        <w:adjustRightInd/>
        <w:snapToGrid/>
        <w:spacing w:line="600" w:lineRule="exact"/>
        <w:textAlignment w:val="auto"/>
        <w:rPr>
          <w:rFonts w:hint="eastAsia" w:ascii="仿宋" w:hAnsi="仿宋" w:eastAsia="仿宋" w:cs="仿宋"/>
          <w:sz w:val="32"/>
          <w:szCs w:val="32"/>
          <w:lang w:val="en-US" w:eastAsia="zh-CN"/>
        </w:rPr>
      </w:pPr>
      <w:bookmarkStart w:id="0" w:name="_GoBack"/>
      <w:bookmarkEnd w:id="0"/>
    </w:p>
    <w:sectPr>
      <w:footerReference r:id="rId3" w:type="default"/>
      <w:pgSz w:w="11906" w:h="16838"/>
      <w:pgMar w:top="1701" w:right="1417" w:bottom="1701" w:left="141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DejaVu Math TeX Gyre">
    <w:panose1 w:val="02000503000000000000"/>
    <w:charset w:val="00"/>
    <w:family w:val="auto"/>
    <w:pitch w:val="default"/>
    <w:sig w:usb0="A10000EF" w:usb1="4201F9EE" w:usb2="02000000" w:usb3="00000000" w:csb0="60000193" w:csb1="0DD4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1</w:t>
                          </w:r>
                          <w:r>
                            <w:rPr>
                              <w:rFonts w:hint="eastAsia" w:ascii="仿宋" w:hAnsi="仿宋" w:eastAsia="仿宋" w:cs="仿宋"/>
                              <w:sz w:val="28"/>
                              <w:szCs w:val="28"/>
                            </w:rPr>
                            <w:fldChar w:fldCharType="end"/>
                          </w:r>
                          <w:r>
                            <w:rPr>
                              <w:rFonts w:hint="eastAsia" w:ascii="仿宋" w:hAnsi="仿宋" w:eastAsia="仿宋" w:cs="仿宋"/>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">
              <v:fill on="f" focussize="0,0"/>
              <v:stroke on="f" weight="0.5pt"/>
              <v:imagedata o:title=""/>
              <o:lock v:ext="edit" aspectratio="f"/>
              <v:textbox inset="0mm,0mm,0mm,0mm" style="mso-fit-shape-to-text:t;">
                <w:txbxContent>
                  <w:p>
                    <w:pPr>
                      <w:pStyle w:val="2"/>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1</w:t>
                    </w:r>
                    <w:r>
                      <w:rPr>
                        <w:rFonts w:hint="eastAsia" w:ascii="仿宋" w:hAnsi="仿宋" w:eastAsia="仿宋" w:cs="仿宋"/>
                        <w:sz w:val="28"/>
                        <w:szCs w:val="28"/>
                      </w:rPr>
                      <w:fldChar w:fldCharType="end"/>
                    </w:r>
                    <w:r>
                      <w:rPr>
                        <w:rFonts w:hint="eastAsia" w:ascii="仿宋" w:hAnsi="仿宋" w:eastAsia="仿宋" w:cs="仿宋"/>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embedTrueTypeFonts/>
  <w:saveSubsetFonts/>
  <w:bordersDoNotSurroundHeader w:val="0"/>
  <w:bordersDoNotSurroundFooter w:val="0"/>
  <w:doNotTrackMoves/>
  <w:documentProtection w:enforcement="0"/>
  <w:defaultTabStop w:val="420"/>
  <w:drawingGridVerticalSpacing w:val="156"/>
  <w:noPunctuationKerning w:val="1"/>
  <w:characterSpacingControl w:val="compressPunctuation"/>
  <w:noLineBreaksAfter w:lang="zh-CN" w:val="([{·‘“〈《「『【〔〖（．［｛￡￥"/>
  <w:noLineBreaksBefore w:lang="zh-CN" w:val="!),.:;?]}¨·ˇˉ―‖’”…∶、。〃々〉》」』】〕〗！＂＇），．：；？］｀｜｝～￠"/>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7B64FC"/>
    <w:rsid w:val="03C17B39"/>
    <w:rsid w:val="382F2FE0"/>
    <w:rsid w:val="5B57B366"/>
    <w:rsid w:val="BD2F7D68"/>
    <w:rsid w:val="BF7FBBDE"/>
    <w:rsid w:val="F9ECDA07"/>
    <w:rsid w:val="FEBF971A"/>
    <w:rsid w:val="FF7F9A0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7">
    <w:name w:val="普通表格1"/>
    <w:semiHidden/>
    <w:qFormat/>
    <w:uiPriority w:val="0"/>
    <w:tblPr>
      <w:tblCellMar>
        <w:top w:w="0" w:type="dxa"/>
        <w:left w:w="108" w:type="dxa"/>
        <w:bottom w:w="0" w:type="dxa"/>
        <w:right w:w="108" w:type="dxa"/>
      </w:tblCellMar>
    </w:tblPr>
  </w:style>
  <w:style w:type="paragraph" w:customStyle="1" w:styleId="8">
    <w:name w:val="页脚1"/>
    <w:basedOn w:val="1"/>
    <w:qFormat/>
    <w:uiPriority w:val="0"/>
    <w:pPr>
      <w:tabs>
        <w:tab w:val="center" w:pos="4153"/>
        <w:tab w:val="right" w:pos="8306"/>
      </w:tabs>
      <w:snapToGrid w:val="0"/>
      <w:jc w:val="left"/>
    </w:pPr>
    <w:rPr>
      <w:sz w:val="18"/>
    </w:rPr>
  </w:style>
  <w:style w:type="paragraph" w:customStyle="1" w:styleId="9">
    <w:name w:val="HTML 预设格式1"/>
    <w:basedOn w:val="1"/>
    <w:qFormat/>
    <w:uiPriority w:val="0"/>
    <w:pPr>
      <w:jc w:val="left"/>
    </w:pPr>
    <w:rPr>
      <w:rFonts w:hint="eastAsia" w:ascii="宋体" w:hAnsi="宋体" w:eastAsia="宋体" w:cs="宋体"/>
      <w:kern w:val="0"/>
      <w:sz w:val="24"/>
      <w:szCs w:val="24"/>
      <w:lang w:val="en-US" w:eastAsia="zh-CN" w:bidi="zh-HK"/>
    </w:rPr>
  </w:style>
  <w:style w:type="paragraph" w:customStyle="1" w:styleId="10">
    <w:name w:val="普通(网站)1"/>
    <w:basedOn w:val="1"/>
    <w:qFormat/>
    <w:uiPriority w:val="0"/>
    <w:pPr>
      <w:spacing w:before="100" w:beforeAutospacing="1" w:after="100" w:afterAutospacing="1"/>
      <w:ind w:left="0" w:right="0"/>
      <w:jc w:val="left"/>
    </w:pPr>
    <w:rPr>
      <w:kern w:val="0"/>
      <w:sz w:val="24"/>
      <w:lang w:val="en-US" w:eastAsia="zh-CN" w:bidi="zh-HK"/>
    </w:rPr>
  </w:style>
  <w:style w:type="character" w:customStyle="1" w:styleId="11">
    <w:name w:val="超链接1"/>
    <w:basedOn w:val="6"/>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2024</Words>
  <Characters>2082</Characters>
  <Lines>0</Lines>
  <Paragraphs>0</Paragraphs>
  <TotalTime>12</TotalTime>
  <ScaleCrop>false</ScaleCrop>
  <LinksUpToDate>false</LinksUpToDate>
  <CharactersWithSpaces>2185</CharactersWithSpaces>
  <Application>WPS Office_11.8.2.11625_F1E327BC-269C-435d-A152-05C5408002CA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2025-06-14T09:22:00Z</dcterms:created>
  <dc:creator>Administrator</dc:creator>
  <cp:lastModifiedBy>greatwall</cp:lastModifiedBy>
  <cp:lastPrinted>2025-06-23T18:16:00Z</cp:lastPrinted>
  <dcterms:modified xsi:type="dcterms:W3CDTF">2025-06-24T10:08:57Z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2052-11.8.2.11625</vt:lpwstr>
  </property>
  <property fmtid="{D5CDD505-2E9C-101B-9397-08002B2CF9AE}" pid="3" name="KSOTemplateDocerSaveRecord">
    <vt:lpwstr>eyJoZGlkIjoiYzM0YmM5OWVlODAzYTNmNDI4MTU2ZThkNzkyMDg2YmUiLCJ1c2VySWQiOiIxOTU3ODM2OTAifQ==</vt:lpwstr>
  </property>
  <property fmtid="{D5CDD505-2E9C-101B-9397-08002B2CF9AE}" pid="4" name="ICV">
    <vt:lpwstr>403410C149C34E90BF41F91CCCF6BDC0_13</vt:lpwstr>
  </property>
</Properties>
</file>