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授权委托书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委托人：（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姓名、性别、职业、住址及联系方式或法人或者非法人组织名称，住址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及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联系方式）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法定代表人/主要负责人：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（姓名、职务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授权委托人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（姓名、工作单位、职务）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现委托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（授权代理人姓名）    </w:t>
      </w:r>
      <w:r>
        <w:rPr>
          <w:rFonts w:ascii="Times New Roman" w:hAnsi="Times New Roman" w:eastAsia="仿宋_GB2312"/>
          <w:kern w:val="2"/>
          <w:sz w:val="32"/>
          <w:szCs w:val="32"/>
        </w:rPr>
        <w:t>代理我（单位）处理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（招标项目名称、招标编号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、标段等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的投诉事宜。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授权</w:t>
      </w:r>
      <w:r>
        <w:rPr>
          <w:rFonts w:ascii="Times New Roman" w:hAnsi="Times New Roman" w:eastAsia="仿宋_GB2312"/>
          <w:kern w:val="2"/>
          <w:sz w:val="32"/>
          <w:szCs w:val="32"/>
        </w:rPr>
        <w:t>代理人具体权限：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，代理期限</w:t>
      </w:r>
      <w:r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，相关事项______________________________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授权</w:t>
      </w:r>
      <w:r>
        <w:rPr>
          <w:rFonts w:ascii="Times New Roman" w:hAnsi="Times New Roman" w:eastAsia="仿宋_GB2312"/>
          <w:kern w:val="2"/>
          <w:sz w:val="32"/>
          <w:szCs w:val="32"/>
        </w:rPr>
        <w:t>代理人身份证信息（正面、反面）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法定代表人/主要负责人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授权代理</w:t>
      </w:r>
      <w:r>
        <w:rPr>
          <w:rFonts w:ascii="Times New Roman" w:hAnsi="Times New Roman" w:eastAsia="仿宋_GB2312"/>
          <w:kern w:val="2"/>
          <w:sz w:val="32"/>
          <w:szCs w:val="32"/>
        </w:rPr>
        <w:t>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2216237D"/>
    <w:rsid w:val="367C374A"/>
    <w:rsid w:val="3B9A0AD5"/>
    <w:rsid w:val="769004EB"/>
    <w:rsid w:val="772B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DA5F02DB1BF042B48B651A104E53B72B_13</vt:lpwstr>
  </property>
</Properties>
</file>