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计划生育家庭中招加分奖励对象确认汇总表</w:t>
      </w:r>
    </w:p>
    <w:bookmarkEnd w:id="0"/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 xml:space="preserve">       县（市、区） （人口计生委盖章）     （教育部门盖章）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39"/>
        <w:gridCol w:w="2044"/>
        <w:gridCol w:w="2368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符合加分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条件人数</w:t>
            </w: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符合条件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独生子女人数</w:t>
            </w: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符合条件</w:t>
            </w:r>
          </w:p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政策内双女人数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8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35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406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widowControl w:val="0"/>
              <w:ind w:firstLine="560" w:firstLineChars="200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填报人：                           报出日期：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AC4A916-E552-4216-AFC0-EAA17A5F73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42E8230-96D2-48C3-BA41-7B1F317AEDA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28F5065-4FAD-4CBE-89A5-651B5B9692A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7527C7F-8468-477F-B66D-9245651A45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0CE3528F"/>
    <w:rsid w:val="0CE3528F"/>
    <w:rsid w:val="0F3A1A89"/>
    <w:rsid w:val="7690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link w:val="2"/>
    <w:autoRedefine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2024-04-25T09:38:00Z</dcterms:created>
  <dc:creator>时霖</dc:creator>
  <cp:lastModifiedBy>时霖</cp:lastModifiedBy>
  <dcterms:modified xsi:type="dcterms:W3CDTF">2024-04-25T09:39:00Z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7478BCDE024A43FE81EADBAD155FAB88_13</vt:lpwstr>
  </property>
</Properties>
</file>