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43" w:beforeLines="50" w:after="143" w:afterLines="50"/>
        <w:jc w:val="left"/>
        <w:rPr>
          <w:rFonts w:ascii="宋体" w:hAnsi="宋体" w:eastAsia="仿宋_GB2312"/>
          <w:b/>
          <w:bCs/>
          <w:sz w:val="36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_GBK" w:eastAsia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_GBK" w:eastAsia="方正小标宋简体"/>
          <w:bCs/>
          <w:sz w:val="44"/>
          <w:szCs w:val="44"/>
        </w:rPr>
        <w:t>“河南慈善奖”优秀慈善组织申报表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一、基本信息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6"/>
        <w:gridCol w:w="445"/>
        <w:gridCol w:w="6"/>
        <w:gridCol w:w="795"/>
        <w:gridCol w:w="3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493" w:type="dxa"/>
            <w:gridSpan w:val="5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</w:rPr>
              <w:t>候选慈善组织基本信息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191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慈善组织</w:t>
            </w:r>
            <w:r>
              <w:rPr>
                <w:color w:val="000000"/>
              </w:rPr>
              <w:t>名称</w:t>
            </w:r>
            <w:r>
              <w:rPr>
                <w:rFonts w:hint="eastAsia"/>
                <w:color w:val="000000"/>
              </w:rPr>
              <w:t>：</w:t>
            </w:r>
          </w:p>
        </w:tc>
        <w:tc>
          <w:tcPr>
            <w:tcW w:w="4302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登记或认定慈善组织时间：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191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是否具有公开募捐资格：</w:t>
            </w:r>
          </w:p>
        </w:tc>
        <w:tc>
          <w:tcPr>
            <w:tcW w:w="4302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社会组织评估等级：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197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是否具有非营利组织免税资格：</w:t>
            </w:r>
          </w:p>
        </w:tc>
        <w:tc>
          <w:tcPr>
            <w:tcW w:w="4296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是否具有税前扣除资格</w:t>
            </w:r>
            <w:r>
              <w:rPr>
                <w:rFonts w:hint="eastAsia"/>
                <w:color w:val="000000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5197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上年末净资产为（万元）：</w:t>
            </w:r>
          </w:p>
        </w:tc>
        <w:tc>
          <w:tcPr>
            <w:tcW w:w="4296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992" w:type="dxa"/>
            <w:gridSpan w:val="4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t>2016</w:t>
            </w:r>
            <w:r>
              <w:rPr>
                <w:rFonts w:hint="eastAsia"/>
                <w:color w:val="000000"/>
              </w:rPr>
              <w:t>至</w:t>
            </w:r>
            <w:r>
              <w:rPr>
                <w:rFonts w:hint="default" w:ascii="Times New Roman" w:hAnsi="Times New Roman" w:cs="Times New Roman"/>
                <w:color w:val="000000"/>
              </w:rPr>
              <w:t>2020</w:t>
            </w:r>
            <w:r>
              <w:rPr>
                <w:color w:val="000000"/>
              </w:rPr>
              <w:t>年度</w:t>
            </w:r>
            <w:r>
              <w:rPr>
                <w:rFonts w:hint="eastAsia"/>
                <w:color w:val="000000"/>
              </w:rPr>
              <w:t>慈善公益</w:t>
            </w:r>
            <w:r>
              <w:rPr>
                <w:color w:val="000000"/>
              </w:rPr>
              <w:t>支出</w:t>
            </w:r>
            <w:r>
              <w:rPr>
                <w:rFonts w:hint="eastAsia"/>
                <w:color w:val="000000"/>
              </w:rPr>
              <w:t>（万元）：</w:t>
            </w:r>
          </w:p>
        </w:tc>
        <w:tc>
          <w:tcPr>
            <w:tcW w:w="3501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平均近三年公益支出比例为：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47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项目（信托）持续</w:t>
            </w:r>
            <w:r>
              <w:rPr>
                <w:color w:val="000000"/>
              </w:rPr>
              <w:t>时间</w:t>
            </w:r>
            <w:r>
              <w:rPr>
                <w:rFonts w:hint="eastAsia"/>
                <w:color w:val="000000"/>
              </w:rPr>
              <w:t xml:space="preserve">：_______年  </w:t>
            </w:r>
          </w:p>
        </w:tc>
        <w:tc>
          <w:tcPr>
            <w:tcW w:w="4747" w:type="dxa"/>
            <w:gridSpan w:val="4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慈善项目筹集资金规模（万元）：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493" w:type="dxa"/>
            <w:gridSpan w:val="5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慈善组织简介（字数不超过</w:t>
            </w:r>
            <w:r>
              <w:rPr>
                <w:rFonts w:hint="default" w:ascii="Times New Roman" w:hAnsi="Times New Roman" w:cs="Times New Roman"/>
                <w:color w:val="000000"/>
              </w:rPr>
              <w:t>500</w:t>
            </w:r>
            <w:r>
              <w:rPr>
                <w:rFonts w:hint="eastAsia"/>
                <w:color w:val="000000"/>
              </w:rPr>
              <w:t>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93" w:type="dxa"/>
            <w:gridSpan w:val="5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慈善组织所属</w:t>
            </w:r>
            <w:r>
              <w:rPr>
                <w:color w:val="000000"/>
                <w:szCs w:val="21"/>
              </w:rPr>
              <w:t>领域</w:t>
            </w:r>
            <w:r>
              <w:rPr>
                <w:rFonts w:hint="eastAsia"/>
                <w:color w:val="000000"/>
                <w:szCs w:val="21"/>
              </w:rPr>
              <w:t>：（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请在对应的选项中划“√”，</w:t>
            </w:r>
            <w:r>
              <w:rPr>
                <w:rFonts w:hint="eastAsia"/>
                <w:color w:val="000000"/>
                <w:szCs w:val="21"/>
              </w:rPr>
              <w:t>可多选）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105" w:leftChars="50"/>
              <w:textAlignment w:val="auto"/>
              <w:outlineLvl w:val="9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□ 扶贫济困　□ 教育    □ 医疗    □ 科技   □ 文化   □ 体育    □ 人权   □ 社区发展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105" w:leftChars="50"/>
              <w:textAlignment w:val="auto"/>
              <w:outlineLvl w:val="9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□ 国际交流    □ 志愿服务    □ 人类服务    □ 生态环境    □ 宗教事务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723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105" w:leftChars="50"/>
              <w:textAlignment w:val="auto"/>
              <w:outlineLvl w:val="9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□ 民族发展    □ 就业服务    □ 法律援助    □ 公用事业    □ 人口与性别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723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105" w:leftChars="50"/>
              <w:textAlignment w:val="auto"/>
              <w:outlineLvl w:val="9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 xml:space="preserve">□ 减灾与救灾       □ 公益慈善行业发展    □ 其他 </w:t>
            </w:r>
            <w:r>
              <w:rPr>
                <w:rFonts w:hint="eastAsia" w:ascii="宋体" w:hAnsi="宋体" w:cs="仿宋_GB2312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493" w:type="dxa"/>
            <w:gridSpan w:val="5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outlineLvl w:val="9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191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联系人姓名：</w:t>
            </w:r>
          </w:p>
        </w:tc>
        <w:tc>
          <w:tcPr>
            <w:tcW w:w="4302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191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联系人电话：</w:t>
            </w:r>
          </w:p>
        </w:tc>
        <w:tc>
          <w:tcPr>
            <w:tcW w:w="4302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联系人手机：</w:t>
            </w:r>
            <w:r>
              <w:rPr>
                <w:color w:val="00000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5191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联系人传真：</w:t>
            </w:r>
          </w:p>
        </w:tc>
        <w:tc>
          <w:tcPr>
            <w:tcW w:w="4302" w:type="dxa"/>
            <w:gridSpan w:val="3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93" w:type="dxa"/>
            <w:gridSpan w:val="5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493" w:type="dxa"/>
            <w:gridSpan w:val="5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联系人通信地址：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二、慈善组织介绍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</w:rPr>
              <w:t>慈善组织详述</w:t>
            </w:r>
            <w:r>
              <w:rPr>
                <w:rFonts w:hint="eastAsia" w:ascii="宋体" w:hAnsi="宋体"/>
                <w:szCs w:val="21"/>
              </w:rPr>
              <w:t>（可从组织活动领域、影响力、贡献度、创新性、持续性、透明度、资金规模等多方面介绍，字数不超过</w:t>
            </w:r>
            <w:r>
              <w:rPr>
                <w:rFonts w:hint="default" w:ascii="Times New Roman" w:hAnsi="Times New Roman" w:cs="Times New Roman"/>
                <w:szCs w:val="21"/>
              </w:rPr>
              <w:t>1500</w:t>
            </w:r>
            <w:r>
              <w:rPr>
                <w:rFonts w:hint="eastAsia" w:ascii="宋体" w:hAnsi="宋体"/>
                <w:szCs w:val="21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所获主要荣誉（按照时间由近及远的顺序填写；如</w:t>
            </w:r>
            <w:r>
              <w:rPr>
                <w:rFonts w:hint="default" w:ascii="Times New Roman" w:hAnsi="Times New Roman" w:cs="Times New Roman"/>
                <w:b/>
                <w:szCs w:val="21"/>
              </w:rPr>
              <w:t>2016</w:t>
            </w:r>
            <w:r>
              <w:rPr>
                <w:rFonts w:hint="eastAsia"/>
                <w:b/>
                <w:szCs w:val="21"/>
              </w:rPr>
              <w:t>年至今，曾获市厅级政府颁发的慈善奖项，请列明所获奖项和主办部门）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63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相关新闻报道链接</w:t>
            </w:r>
            <w:r>
              <w:rPr>
                <w:rFonts w:hint="eastAsia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</w:rPr>
              <w:t>报道链接不超过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</w:rPr>
              <w:t>条，</w:t>
            </w:r>
            <w:r>
              <w:rPr>
                <w:rFonts w:hint="eastAsia"/>
              </w:rPr>
              <w:t>此表可根据实际情况自行加页或另附文件。）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3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三、推荐单位评语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</w:pPr>
            <w:r>
              <w:rPr>
                <w:rFonts w:hint="eastAsia"/>
              </w:rPr>
              <w:t>注：字数控制在</w:t>
            </w:r>
            <w:r>
              <w:rPr>
                <w:rFonts w:hint="default" w:ascii="Times New Roman" w:hAnsi="Times New Roman" w:cs="Times New Roman"/>
              </w:rPr>
              <w:t>500</w:t>
            </w:r>
            <w:r>
              <w:rPr>
                <w:rFonts w:hint="eastAsia"/>
              </w:rPr>
              <w:t>字之内。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四、证明材料清单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08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１</w:t>
            </w:r>
            <w:r>
              <w:rPr>
                <w:rFonts w:hint="eastAsia" w:ascii="宋体" w:hAnsi="宋体"/>
                <w:szCs w:val="21"/>
              </w:rPr>
              <w:t>．必须提供：有关照片和Logo。其中，照片不少于</w:t>
            </w:r>
            <w:r>
              <w:rPr>
                <w:rFonts w:hint="default" w:ascii="Times New Roman" w:hAnsi="Times New Roman" w:cs="Times New Roman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张，格式为</w:t>
            </w:r>
            <w:r>
              <w:rPr>
                <w:rFonts w:ascii="宋体" w:hAnsi="宋体"/>
                <w:szCs w:val="21"/>
              </w:rPr>
              <w:t>J</w:t>
            </w:r>
            <w:r>
              <w:rPr>
                <w:rFonts w:hint="eastAsia" w:ascii="宋体" w:hAnsi="宋体"/>
                <w:szCs w:val="21"/>
              </w:rPr>
              <w:t>PEG格式，</w:t>
            </w:r>
            <w:r>
              <w:rPr>
                <w:rFonts w:ascii="宋体" w:hAnsi="宋体"/>
                <w:szCs w:val="21"/>
              </w:rPr>
              <w:t>单张照片大于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M</w:t>
            </w:r>
            <w:r>
              <w:rPr>
                <w:rFonts w:hint="eastAsia" w:ascii="宋体" w:hAnsi="宋体"/>
                <w:szCs w:val="21"/>
              </w:rPr>
              <w:t>；Logo请提供矢量图格式。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．可选提供：社会公众评价材料、表彰证明、媒体报道、所获荣誉、音像资料（光盘或视频文件）等。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．证明材料应邮寄并在线上传压缩包。上传的压缩包分别按照“候选组织+名称”或“照片视频”或“其他材料”命名打包上传。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五、在单位内部公示情况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973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84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包括公示时间、公示范围、公示结果等情况。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六、承诺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7"/>
        <w:gridCol w:w="4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10" w:firstLineChars="10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本慈善项目（信托）自愿参加“河南慈善奖”评选，保证所提供材料真实、准确。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420" w:firstLineChars="20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签名或公章：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84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日期：</w:t>
            </w:r>
          </w:p>
        </w:tc>
        <w:tc>
          <w:tcPr>
            <w:tcW w:w="47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本单位承诺对所推荐材料的真实性负责。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推荐单位（公章）：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日期：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联系人：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84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联系电话： </w:t>
            </w:r>
          </w:p>
        </w:tc>
      </w:tr>
    </w:tbl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CEBB0FE1"/>
    <w:rsid w:val="DEAB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