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600" w:lineRule="exact"/>
        <w:jc w:val="lef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</w:rPr>
        <w:t>9</w:t>
      </w:r>
    </w:p>
    <w:p>
      <w:pPr>
        <w:adjustRightInd w:val="0"/>
        <w:snapToGrid w:val="0"/>
        <w:spacing w:line="600" w:lineRule="exact"/>
        <w:jc w:val="center"/>
        <w:rPr>
          <w:rFonts w:eastAsia="黑体"/>
          <w:bCs/>
          <w:sz w:val="32"/>
          <w:szCs w:val="32"/>
          <w:shd w:val="clear" w:color="auto" w:fill="FFFFFF"/>
        </w:rPr>
      </w:pPr>
      <w:bookmarkStart w:id="0" w:name="_GoBack"/>
      <w:r>
        <w:rPr>
          <w:rFonts w:hint="eastAsia" w:ascii="方正小标宋简体" w:eastAsia="方正小标宋简体"/>
          <w:sz w:val="44"/>
          <w:szCs w:val="44"/>
        </w:rPr>
        <w:t>“河南慈善奖”优秀慈善工作者</w:t>
      </w:r>
      <w:r>
        <w:rPr>
          <w:rFonts w:hint="eastAsia" w:ascii="方正小标宋简体" w:eastAsia="方正小标宋简体"/>
          <w:bCs/>
          <w:sz w:val="44"/>
          <w:szCs w:val="44"/>
        </w:rPr>
        <w:t>申报表</w:t>
      </w:r>
    </w:p>
    <w:bookmarkEnd w:id="0"/>
    <w:p>
      <w:pPr>
        <w:spacing w:line="600" w:lineRule="exact"/>
        <w:rPr>
          <w:rFonts w:eastAsia="黑体"/>
          <w:bCs/>
          <w:sz w:val="32"/>
          <w:szCs w:val="32"/>
          <w:shd w:val="clear" w:color="auto" w:fill="FFFFFF"/>
        </w:rPr>
      </w:pPr>
      <w:r>
        <w:rPr>
          <w:rFonts w:eastAsia="黑体"/>
          <w:bCs/>
          <w:sz w:val="32"/>
          <w:szCs w:val="32"/>
          <w:shd w:val="clear" w:color="auto" w:fill="FFFFFF"/>
        </w:rPr>
        <w:t xml:space="preserve">  一、候选人基本信息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28"/>
        <w:gridCol w:w="46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9383" w:type="dxa"/>
            <w:gridSpan w:val="2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jc w:val="center"/>
              <w:textAlignment w:val="auto"/>
              <w:outlineLvl w:val="9"/>
              <w:rPr>
                <w:b/>
              </w:rPr>
            </w:pPr>
            <w:r>
              <w:rPr>
                <w:b/>
              </w:rPr>
              <w:t>候选人基本信息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472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textAlignment w:val="auto"/>
              <w:outlineLvl w:val="9"/>
            </w:pPr>
            <w:r>
              <w:t>姓名：</w:t>
            </w:r>
          </w:p>
        </w:tc>
        <w:tc>
          <w:tcPr>
            <w:tcW w:w="4655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textAlignment w:val="auto"/>
              <w:outlineLvl w:val="9"/>
            </w:pPr>
            <w:r>
              <w:t>性别：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472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textAlignment w:val="auto"/>
              <w:outlineLvl w:val="9"/>
            </w:pPr>
            <w:r>
              <w:t>国籍：</w:t>
            </w:r>
          </w:p>
        </w:tc>
        <w:tc>
          <w:tcPr>
            <w:tcW w:w="4655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textAlignment w:val="auto"/>
              <w:outlineLvl w:val="9"/>
            </w:pPr>
            <w:r>
              <w:t>籍贯：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472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textAlignment w:val="auto"/>
              <w:outlineLvl w:val="9"/>
            </w:pPr>
            <w:r>
              <w:t>民族：</w:t>
            </w:r>
          </w:p>
        </w:tc>
        <w:tc>
          <w:tcPr>
            <w:tcW w:w="4655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textAlignment w:val="auto"/>
              <w:outlineLvl w:val="9"/>
            </w:pPr>
            <w:r>
              <w:t>学历：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472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textAlignment w:val="auto"/>
              <w:outlineLvl w:val="9"/>
            </w:pPr>
            <w:r>
              <w:t>出生日期：</w:t>
            </w:r>
          </w:p>
        </w:tc>
        <w:tc>
          <w:tcPr>
            <w:tcW w:w="4655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textAlignment w:val="auto"/>
              <w:outlineLvl w:val="9"/>
            </w:pPr>
            <w:r>
              <w:t>所属行业：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472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textAlignment w:val="auto"/>
              <w:outlineLvl w:val="9"/>
            </w:pPr>
            <w:r>
              <w:t>工作单位：</w:t>
            </w:r>
          </w:p>
        </w:tc>
        <w:tc>
          <w:tcPr>
            <w:tcW w:w="4655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textAlignment w:val="auto"/>
              <w:outlineLvl w:val="9"/>
            </w:pPr>
            <w:r>
              <w:t>工作职务：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9383" w:type="dxa"/>
            <w:gridSpan w:val="2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textAlignment w:val="auto"/>
              <w:outlineLvl w:val="9"/>
            </w:pPr>
            <w:r>
              <w:t>从事的主要慈善工作：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9383" w:type="dxa"/>
            <w:gridSpan w:val="2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jc w:val="center"/>
              <w:textAlignment w:val="auto"/>
              <w:outlineLvl w:val="9"/>
              <w:rPr>
                <w:b/>
              </w:rPr>
            </w:pPr>
            <w:r>
              <w:rPr>
                <w:b/>
              </w:rPr>
              <w:t>联系人信息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72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textAlignment w:val="auto"/>
              <w:outlineLvl w:val="9"/>
            </w:pPr>
            <w:r>
              <w:t>联系人姓名：</w:t>
            </w:r>
          </w:p>
        </w:tc>
        <w:tc>
          <w:tcPr>
            <w:tcW w:w="4655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textAlignment w:val="auto"/>
              <w:outlineLvl w:val="9"/>
            </w:pPr>
            <w:r>
              <w:t>联系人职务：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472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textAlignment w:val="auto"/>
              <w:outlineLvl w:val="9"/>
            </w:pPr>
            <w:r>
              <w:t>联系人电话：</w:t>
            </w:r>
          </w:p>
        </w:tc>
        <w:tc>
          <w:tcPr>
            <w:tcW w:w="4655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textAlignment w:val="auto"/>
              <w:outlineLvl w:val="9"/>
            </w:pPr>
            <w:r>
              <w:t>联系人手机：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472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textAlignment w:val="auto"/>
              <w:outlineLvl w:val="9"/>
            </w:pPr>
            <w:r>
              <w:t>联系人传真：</w:t>
            </w:r>
          </w:p>
        </w:tc>
        <w:tc>
          <w:tcPr>
            <w:tcW w:w="4655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textAlignment w:val="auto"/>
              <w:outlineLvl w:val="9"/>
            </w:pPr>
            <w:r>
              <w:t>联系人邮编：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9383" w:type="dxa"/>
            <w:gridSpan w:val="2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textAlignment w:val="auto"/>
              <w:outlineLvl w:val="9"/>
            </w:pPr>
            <w:r>
              <w:t>联系电子邮箱：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9383" w:type="dxa"/>
            <w:gridSpan w:val="2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textAlignment w:val="auto"/>
              <w:outlineLvl w:val="9"/>
            </w:pPr>
            <w:r>
              <w:t>联系人通信地址：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9383" w:type="dxa"/>
            <w:gridSpan w:val="2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textAlignment w:val="auto"/>
              <w:outlineLvl w:val="9"/>
            </w:pPr>
            <w:r>
              <w:t xml:space="preserve">注： </w:t>
            </w:r>
            <w:r>
              <w:rPr>
                <w:rFonts w:hint="default" w:ascii="Times New Roman" w:hAnsi="Times New Roman" w:cs="Times New Roman"/>
                <w:szCs w:val="21"/>
              </w:rPr>
              <w:t>1</w:t>
            </w:r>
            <w:r>
              <w:rPr>
                <w:szCs w:val="21"/>
              </w:rPr>
              <w:t>.</w:t>
            </w:r>
            <w:r>
              <w:t>出生日期请按照此样例：</w:t>
            </w:r>
            <w:r>
              <w:rPr>
                <w:rFonts w:hint="default" w:ascii="Times New Roman" w:hAnsi="Times New Roman" w:cs="Times New Roman"/>
              </w:rPr>
              <w:t>1965</w:t>
            </w:r>
            <w:r>
              <w:t>-</w:t>
            </w:r>
            <w:r>
              <w:rPr>
                <w:rFonts w:hint="default" w:ascii="Times New Roman" w:hAnsi="Times New Roman" w:cs="Times New Roman"/>
              </w:rPr>
              <w:t>11</w:t>
            </w:r>
            <w:r>
              <w:t>-</w:t>
            </w:r>
            <w:r>
              <w:rPr>
                <w:rFonts w:hint="default" w:ascii="Times New Roman" w:hAnsi="Times New Roman" w:cs="Times New Roman"/>
              </w:rPr>
              <w:t>21</w:t>
            </w:r>
            <w: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 w:firstLine="487" w:firstLineChars="232"/>
              <w:textAlignment w:val="auto"/>
              <w:outlineLvl w:val="9"/>
            </w:pPr>
            <w:r>
              <w:rPr>
                <w:rFonts w:hint="default" w:ascii="Times New Roman" w:hAnsi="Times New Roman" w:cs="Times New Roman"/>
                <w:szCs w:val="21"/>
              </w:rPr>
              <w:t>2</w:t>
            </w:r>
            <w:r>
              <w:rPr>
                <w:szCs w:val="21"/>
              </w:rPr>
              <w:t>.</w:t>
            </w:r>
            <w:r>
              <w:t>国籍请填写候选人的国家身份，如候选人是外籍人士则不用填写籍贯一栏。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 w:firstLine="487" w:firstLineChars="232"/>
              <w:textAlignment w:val="auto"/>
              <w:outlineLvl w:val="9"/>
            </w:pPr>
            <w:r>
              <w:rPr>
                <w:rFonts w:hint="default" w:ascii="Times New Roman" w:hAnsi="Times New Roman" w:cs="Times New Roman"/>
                <w:szCs w:val="21"/>
              </w:rPr>
              <w:t>3</w:t>
            </w:r>
            <w:r>
              <w:rPr>
                <w:szCs w:val="21"/>
              </w:rPr>
              <w:t>.</w:t>
            </w:r>
            <w:r>
              <w:t>联系人是必须可直接联系到候选人本人。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 w:firstLine="487" w:firstLineChars="232"/>
              <w:textAlignment w:val="auto"/>
              <w:outlineLvl w:val="9"/>
            </w:pPr>
            <w:r>
              <w:rPr>
                <w:rFonts w:hint="default" w:ascii="Times New Roman" w:hAnsi="Times New Roman" w:cs="Times New Roman"/>
              </w:rPr>
              <w:t>4</w:t>
            </w:r>
            <w:r>
              <w:t>.从事的主要慈善工作：如慈善组织工作、慈善资源募集、慈善文化传播或慈善理论研究等。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320" w:firstLineChars="100"/>
        <w:textAlignment w:val="auto"/>
        <w:outlineLvl w:val="9"/>
        <w:rPr>
          <w:rFonts w:hint="eastAsia" w:eastAsia="黑体"/>
          <w:bCs/>
          <w:color w:val="000000"/>
          <w:sz w:val="32"/>
          <w:szCs w:val="32"/>
          <w:shd w:val="clear" w:color="auto" w:fill="FFFFFF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320" w:firstLineChars="100"/>
        <w:textAlignment w:val="auto"/>
        <w:outlineLvl w:val="9"/>
        <w:rPr>
          <w:rFonts w:hint="eastAsia" w:eastAsia="黑体"/>
          <w:bCs/>
          <w:color w:val="000000"/>
          <w:sz w:val="32"/>
          <w:szCs w:val="32"/>
          <w:shd w:val="clear" w:color="auto" w:fill="FFFFFF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320" w:firstLineChars="100"/>
        <w:textAlignment w:val="auto"/>
        <w:outlineLvl w:val="9"/>
        <w:rPr>
          <w:rFonts w:eastAsia="黑体"/>
          <w:bCs/>
          <w:color w:val="000000"/>
          <w:sz w:val="32"/>
          <w:szCs w:val="32"/>
          <w:shd w:val="clear" w:color="auto" w:fill="FFFFFF"/>
        </w:rPr>
      </w:pPr>
      <w:r>
        <w:rPr>
          <w:rFonts w:hint="eastAsia" w:eastAsia="黑体"/>
          <w:bCs/>
          <w:color w:val="000000"/>
          <w:sz w:val="32"/>
          <w:szCs w:val="32"/>
          <w:shd w:val="clear" w:color="auto" w:fill="FFFFFF"/>
        </w:rPr>
        <w:t>二</w:t>
      </w:r>
      <w:r>
        <w:rPr>
          <w:rFonts w:eastAsia="黑体"/>
          <w:bCs/>
          <w:color w:val="000000"/>
          <w:sz w:val="32"/>
          <w:szCs w:val="32"/>
          <w:shd w:val="clear" w:color="auto" w:fill="FFFFFF"/>
        </w:rPr>
        <w:t>、主要贡献事迹及主要荣誉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textAlignment w:val="auto"/>
              <w:outlineLvl w:val="9"/>
              <w:rPr>
                <w:b/>
                <w:kern w:val="0"/>
                <w:szCs w:val="21"/>
              </w:rPr>
            </w:pPr>
            <w:r>
              <w:rPr>
                <w:b/>
                <w:kern w:val="0"/>
                <w:szCs w:val="21"/>
              </w:rPr>
              <w:t>主要慈善贡献及事迹</w:t>
            </w:r>
            <w:r>
              <w:rPr>
                <w:color w:val="000000"/>
                <w:kern w:val="0"/>
                <w:szCs w:val="21"/>
                <w:lang w:val="zh-CN"/>
              </w:rPr>
              <w:t>（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  <w:lang w:val="zh-CN"/>
              </w:rPr>
              <w:t>1</w:t>
            </w:r>
            <w:r>
              <w:rPr>
                <w:color w:val="000000"/>
                <w:kern w:val="0"/>
                <w:szCs w:val="21"/>
              </w:rPr>
              <w:t>.</w:t>
            </w:r>
            <w:r>
              <w:rPr>
                <w:color w:val="000000"/>
                <w:kern w:val="0"/>
                <w:szCs w:val="21"/>
                <w:lang w:val="zh-CN"/>
              </w:rPr>
              <w:t>文字简练、重点突出，字数不超过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  <w:lang w:val="zh-CN"/>
              </w:rPr>
              <w:t>1500</w:t>
            </w:r>
            <w:r>
              <w:rPr>
                <w:color w:val="000000"/>
                <w:kern w:val="0"/>
                <w:szCs w:val="21"/>
                <w:lang w:val="zh-CN"/>
              </w:rPr>
              <w:t>字；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2</w:t>
            </w:r>
            <w:r>
              <w:rPr>
                <w:color w:val="000000"/>
                <w:kern w:val="0"/>
                <w:szCs w:val="21"/>
              </w:rPr>
              <w:t>.</w:t>
            </w:r>
            <w:r>
              <w:rPr>
                <w:color w:val="000000"/>
                <w:kern w:val="0"/>
                <w:szCs w:val="21"/>
                <w:lang w:val="zh-CN"/>
              </w:rPr>
              <w:t>有故事情节的需详述；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3</w:t>
            </w:r>
            <w:r>
              <w:rPr>
                <w:rFonts w:ascii="宋体" w:hAnsi="宋体"/>
                <w:kern w:val="0"/>
                <w:szCs w:val="21"/>
              </w:rPr>
              <w:t>.可从候选个人</w:t>
            </w:r>
            <w:r>
              <w:rPr>
                <w:rFonts w:hint="eastAsia" w:ascii="宋体" w:hAnsi="宋体"/>
                <w:szCs w:val="21"/>
              </w:rPr>
              <w:t>慈善资源募集、慈善文化传播或慈善理论研究、社会影响和社会评价</w:t>
            </w:r>
            <w:r>
              <w:rPr>
                <w:rFonts w:ascii="宋体" w:hAnsi="宋体"/>
                <w:kern w:val="0"/>
                <w:szCs w:val="21"/>
              </w:rPr>
              <w:t>等方面介绍；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4</w:t>
            </w:r>
            <w:r>
              <w:rPr>
                <w:rFonts w:ascii="宋体" w:hAnsi="宋体"/>
                <w:kern w:val="0"/>
                <w:szCs w:val="21"/>
              </w:rPr>
              <w:t>.</w:t>
            </w:r>
            <w:r>
              <w:rPr>
                <w:rFonts w:ascii="宋体" w:hAnsi="宋体"/>
                <w:color w:val="000000"/>
                <w:kern w:val="0"/>
                <w:szCs w:val="21"/>
                <w:lang w:val="zh-CN"/>
              </w:rPr>
              <w:t>可根据内容自行加页。）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textAlignment w:val="auto"/>
              <w:outlineLvl w:val="9"/>
              <w:rPr>
                <w:rFonts w:hint="eastAsia"/>
                <w:b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textAlignment w:val="auto"/>
              <w:outlineLvl w:val="9"/>
              <w:rPr>
                <w:rFonts w:hint="eastAsia"/>
                <w:b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textAlignment w:val="auto"/>
              <w:outlineLvl w:val="9"/>
              <w:rPr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textAlignment w:val="auto"/>
              <w:outlineLvl w:val="9"/>
              <w:rPr>
                <w:b/>
                <w:kern w:val="0"/>
                <w:szCs w:val="21"/>
              </w:rPr>
            </w:pPr>
            <w:r>
              <w:rPr>
                <w:b/>
                <w:szCs w:val="21"/>
              </w:rPr>
              <w:t>所获主要荣誉（按照时间由近及远的顺序填写；如</w:t>
            </w:r>
            <w:r>
              <w:rPr>
                <w:rFonts w:hint="default" w:ascii="Times New Roman" w:hAnsi="Times New Roman" w:cs="Times New Roman"/>
                <w:b/>
                <w:szCs w:val="21"/>
              </w:rPr>
              <w:t>2016</w:t>
            </w:r>
            <w:r>
              <w:rPr>
                <w:b/>
                <w:szCs w:val="21"/>
              </w:rPr>
              <w:t>年至今，曾获</w:t>
            </w:r>
            <w:r>
              <w:rPr>
                <w:rFonts w:hint="eastAsia"/>
                <w:b/>
                <w:szCs w:val="21"/>
              </w:rPr>
              <w:t>市厅级</w:t>
            </w:r>
            <w:r>
              <w:rPr>
                <w:b/>
                <w:szCs w:val="21"/>
              </w:rPr>
              <w:t>政府颁发的慈善奖项，请列明所获奖项和主办部门）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93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textAlignment w:val="auto"/>
              <w:outlineLvl w:val="9"/>
              <w:rPr>
                <w:b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textAlignment w:val="auto"/>
              <w:outlineLvl w:val="9"/>
              <w:rPr>
                <w:b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textAlignment w:val="auto"/>
              <w:outlineLvl w:val="9"/>
              <w:rPr>
                <w:rFonts w:hint="eastAsia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textAlignment w:val="auto"/>
              <w:outlineLvl w:val="9"/>
              <w:rPr>
                <w:b/>
                <w:kern w:val="0"/>
                <w:szCs w:val="21"/>
              </w:rPr>
            </w:pPr>
            <w:r>
              <w:rPr>
                <w:b/>
                <w:kern w:val="0"/>
                <w:szCs w:val="21"/>
              </w:rPr>
              <w:t>相关媒体报道链接</w:t>
            </w:r>
            <w:r>
              <w:rPr>
                <w:kern w:val="0"/>
                <w:szCs w:val="21"/>
              </w:rPr>
              <w:t>（报道链接不超过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10</w:t>
            </w:r>
            <w:r>
              <w:rPr>
                <w:kern w:val="0"/>
                <w:szCs w:val="21"/>
              </w:rPr>
              <w:t>条，此表可根据实际情况自行加页或另附文件。）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textAlignment w:val="auto"/>
              <w:outlineLvl w:val="9"/>
              <w:rPr>
                <w:b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textAlignment w:val="auto"/>
              <w:outlineLvl w:val="9"/>
              <w:rPr>
                <w:b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textAlignment w:val="auto"/>
              <w:outlineLvl w:val="9"/>
              <w:rPr>
                <w:b/>
                <w:szCs w:val="21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/>
        <w:textAlignment w:val="auto"/>
        <w:outlineLvl w:val="9"/>
        <w:rPr>
          <w:rFonts w:eastAsia="黑体"/>
          <w:bCs/>
          <w:color w:val="000000"/>
          <w:sz w:val="32"/>
          <w:szCs w:val="32"/>
          <w:shd w:val="clear" w:color="auto" w:fill="FFFFFF"/>
        </w:rPr>
      </w:pPr>
      <w:r>
        <w:rPr>
          <w:rFonts w:hint="eastAsia" w:eastAsia="黑体"/>
          <w:bCs/>
          <w:color w:val="000000"/>
          <w:sz w:val="32"/>
          <w:szCs w:val="32"/>
          <w:shd w:val="clear" w:color="auto" w:fill="FFFFFF"/>
        </w:rPr>
        <w:t>三</w:t>
      </w:r>
      <w:r>
        <w:rPr>
          <w:rFonts w:eastAsia="黑体"/>
          <w:bCs/>
          <w:color w:val="000000"/>
          <w:sz w:val="32"/>
          <w:szCs w:val="32"/>
          <w:shd w:val="clear" w:color="auto" w:fill="FFFFFF"/>
        </w:rPr>
        <w:t>、推荐单位评语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8" w:hRule="atLeast"/>
          <w:jc w:val="center"/>
        </w:trPr>
        <w:tc>
          <w:tcPr>
            <w:tcW w:w="952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textAlignment w:val="auto"/>
              <w:outlineLvl w:val="9"/>
              <w:rPr>
                <w:rFonts w:hint="eastAsi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textAlignment w:val="auto"/>
              <w:outlineLvl w:val="9"/>
              <w:rPr>
                <w:rFonts w:hint="eastAsi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textAlignment w:val="auto"/>
              <w:outlineLvl w:val="9"/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textAlignment w:val="auto"/>
              <w:outlineLvl w:val="9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2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textAlignment w:val="auto"/>
              <w:outlineLvl w:val="9"/>
            </w:pPr>
            <w:r>
              <w:t>注：字数控制在</w:t>
            </w:r>
            <w:r>
              <w:rPr>
                <w:rFonts w:hint="default" w:ascii="Times New Roman" w:hAnsi="Times New Roman" w:cs="Times New Roman"/>
              </w:rPr>
              <w:t>500</w:t>
            </w:r>
            <w:r>
              <w:t>字之内。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/>
        <w:textAlignment w:val="auto"/>
        <w:outlineLvl w:val="9"/>
        <w:rPr>
          <w:rFonts w:hint="eastAsia" w:ascii="黑体" w:hAnsi="黑体" w:eastAsia="黑体"/>
          <w:bCs/>
          <w:color w:val="000000"/>
          <w:sz w:val="32"/>
          <w:szCs w:val="32"/>
          <w:shd w:val="clear" w:color="auto" w:fill="FFFFFF"/>
        </w:rPr>
      </w:pPr>
      <w:r>
        <w:rPr>
          <w:rFonts w:eastAsia="黑体"/>
          <w:bCs/>
          <w:sz w:val="32"/>
          <w:szCs w:val="32"/>
          <w:shd w:val="clear" w:color="auto" w:fill="FFFFFF"/>
        </w:rPr>
        <w:t xml:space="preserve"> </w:t>
      </w:r>
      <w:r>
        <w:rPr>
          <w:rFonts w:hint="eastAsia" w:ascii="黑体" w:hAnsi="黑体" w:eastAsia="黑体"/>
          <w:bCs/>
          <w:color w:val="000000"/>
          <w:sz w:val="32"/>
          <w:szCs w:val="32"/>
          <w:shd w:val="clear" w:color="auto" w:fill="FFFFFF"/>
        </w:rPr>
        <w:t>四、证明材料清单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76" w:type="dxa"/>
            <w:noWrap w:val="0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 w:firstLine="0" w:firstLineChars="0"/>
              <w:textAlignment w:val="auto"/>
              <w:outlineLvl w:val="9"/>
              <w:rPr>
                <w:rFonts w:ascii="宋体" w:hAnsi="宋体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</w:rPr>
              <w:t>.必须提供：个人捐赠凭证，含捐赠收据、捐赠合同、捐赠协议书（复印件或扫描件）。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 w:firstLine="0" w:firstLineChars="0"/>
              <w:textAlignment w:val="auto"/>
              <w:outlineLvl w:val="9"/>
              <w:rPr>
                <w:rFonts w:ascii="宋体" w:hAnsi="宋体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</w:t>
            </w:r>
            <w:r>
              <w:rPr>
                <w:rFonts w:hint="eastAsia" w:ascii="宋体" w:hAnsi="宋体"/>
                <w:szCs w:val="21"/>
              </w:rPr>
              <w:t>.必须提供：个人照片及参加慈善活动照片均不少于</w:t>
            </w:r>
            <w:r>
              <w:rPr>
                <w:rFonts w:hint="default" w:ascii="Times New Roman" w:hAnsi="Times New Roman" w:cs="Times New Roman"/>
                <w:szCs w:val="21"/>
              </w:rPr>
              <w:t>5</w:t>
            </w:r>
            <w:r>
              <w:rPr>
                <w:rFonts w:hint="eastAsia" w:ascii="宋体" w:hAnsi="宋体"/>
                <w:szCs w:val="21"/>
              </w:rPr>
              <w:t>张。照片材料请提供</w:t>
            </w:r>
            <w:r>
              <w:rPr>
                <w:rFonts w:ascii="宋体" w:hAnsi="宋体"/>
                <w:szCs w:val="21"/>
              </w:rPr>
              <w:t>J</w:t>
            </w:r>
            <w:r>
              <w:rPr>
                <w:rFonts w:hint="eastAsia" w:ascii="宋体" w:hAnsi="宋体"/>
                <w:szCs w:val="21"/>
              </w:rPr>
              <w:t>PEG格式，</w:t>
            </w:r>
            <w:r>
              <w:rPr>
                <w:rFonts w:ascii="宋体" w:hAnsi="宋体"/>
                <w:szCs w:val="21"/>
              </w:rPr>
              <w:t>单张照片大于</w:t>
            </w:r>
            <w:r>
              <w:rPr>
                <w:rFonts w:hint="default" w:ascii="Times New Roman" w:hAnsi="Times New Roman" w:cs="Times New Roman"/>
                <w:szCs w:val="21"/>
              </w:rPr>
              <w:t>1</w:t>
            </w:r>
            <w:r>
              <w:rPr>
                <w:rFonts w:ascii="宋体" w:hAnsi="宋体"/>
                <w:szCs w:val="21"/>
              </w:rPr>
              <w:t>M</w:t>
            </w:r>
            <w:r>
              <w:rPr>
                <w:rFonts w:hint="eastAsia" w:ascii="宋体" w:hAnsi="宋体"/>
                <w:szCs w:val="21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407" w:right="0" w:rightChars="0" w:hanging="420" w:hangingChars="200"/>
              <w:textAlignment w:val="auto"/>
              <w:outlineLvl w:val="9"/>
              <w:rPr>
                <w:rFonts w:ascii="宋体" w:hAnsi="宋体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</w:t>
            </w:r>
            <w:r>
              <w:rPr>
                <w:rFonts w:hint="eastAsia" w:ascii="宋体" w:hAnsi="宋体"/>
                <w:szCs w:val="21"/>
              </w:rPr>
              <w:t>.可选提供：表彰证明、媒体报道、音像资料（光盘或视频文件）、所获荣誉及所属企业社会责任报告等。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textAlignment w:val="auto"/>
              <w:outlineLvl w:val="9"/>
              <w:rPr>
                <w:rFonts w:ascii="宋体" w:hAnsi="宋体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</w:t>
            </w:r>
            <w:r>
              <w:rPr>
                <w:rFonts w:hint="eastAsia" w:ascii="宋体" w:hAnsi="宋体"/>
                <w:szCs w:val="21"/>
              </w:rPr>
              <w:t>.证明材料应邮寄并在线上传压缩包。上传的压缩包分别按照“候选个人+姓名”+“捐赠凭证”或“照片”“其他材料”命名打包上传。</w:t>
            </w:r>
          </w:p>
        </w:tc>
      </w:tr>
    </w:tbl>
    <w:p>
      <w:pPr>
        <w:spacing w:line="570" w:lineRule="exact"/>
        <w:rPr>
          <w:rFonts w:hint="eastAsia" w:ascii="黑体" w:hAnsi="黑体" w:eastAsia="黑体"/>
          <w:bCs/>
          <w:color w:val="00000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/>
          <w:bCs/>
          <w:color w:val="000000"/>
          <w:sz w:val="32"/>
          <w:szCs w:val="32"/>
          <w:shd w:val="clear" w:color="auto" w:fill="FFFFFF"/>
        </w:rPr>
        <w:t xml:space="preserve">  五、在单位内部公示情况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8" w:hRule="atLeast"/>
          <w:jc w:val="center"/>
        </w:trPr>
        <w:tc>
          <w:tcPr>
            <w:tcW w:w="9645" w:type="dxa"/>
            <w:noWrap w:val="0"/>
            <w:vAlign w:val="top"/>
          </w:tcPr>
          <w:p>
            <w:pPr>
              <w:spacing w:line="570" w:lineRule="exact"/>
              <w:ind w:right="84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包括公示时间、公示范围、公示结果等情况。</w:t>
            </w:r>
          </w:p>
          <w:p>
            <w:pPr>
              <w:spacing w:line="570" w:lineRule="exact"/>
              <w:ind w:right="840"/>
              <w:rPr>
                <w:rFonts w:hint="eastAsia" w:ascii="宋体" w:hAnsi="宋体"/>
                <w:szCs w:val="21"/>
              </w:rPr>
            </w:pPr>
          </w:p>
          <w:p>
            <w:pPr>
              <w:spacing w:line="570" w:lineRule="exact"/>
              <w:ind w:right="840"/>
              <w:rPr>
                <w:rFonts w:hint="eastAsia" w:ascii="宋体" w:hAnsi="宋体"/>
                <w:szCs w:val="21"/>
              </w:rPr>
            </w:pPr>
          </w:p>
          <w:p>
            <w:pPr>
              <w:spacing w:line="570" w:lineRule="exact"/>
              <w:ind w:right="840"/>
              <w:rPr>
                <w:rFonts w:hint="eastAsia" w:ascii="宋体" w:hAnsi="宋体"/>
                <w:szCs w:val="21"/>
              </w:rPr>
            </w:pPr>
          </w:p>
        </w:tc>
      </w:tr>
    </w:tbl>
    <w:p>
      <w:pPr>
        <w:spacing w:line="570" w:lineRule="exact"/>
        <w:rPr>
          <w:rFonts w:hint="eastAsia" w:ascii="黑体" w:hAnsi="黑体" w:eastAsia="黑体"/>
          <w:bCs/>
          <w:color w:val="00000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/>
          <w:bCs/>
          <w:color w:val="000000"/>
          <w:sz w:val="32"/>
          <w:szCs w:val="32"/>
          <w:shd w:val="clear" w:color="auto" w:fill="FFFFFF"/>
        </w:rPr>
        <w:t xml:space="preserve">   六、承诺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56"/>
        <w:gridCol w:w="48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9" w:hRule="atLeast"/>
          <w:jc w:val="center"/>
        </w:trPr>
        <w:tc>
          <w:tcPr>
            <w:tcW w:w="4756" w:type="dxa"/>
            <w:noWrap w:val="0"/>
            <w:vAlign w:val="center"/>
          </w:tcPr>
          <w:p>
            <w:pPr>
              <w:spacing w:line="570" w:lineRule="exact"/>
              <w:ind w:firstLine="210" w:firstLineChars="10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本人自愿参加“河南慈善奖”评选，保证所提供材料真实、准确。 </w:t>
            </w:r>
          </w:p>
          <w:p>
            <w:pPr>
              <w:spacing w:line="570" w:lineRule="exact"/>
              <w:ind w:firstLine="420" w:firstLineChars="20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签名：</w:t>
            </w:r>
          </w:p>
          <w:p>
            <w:pPr>
              <w:wordWrap w:val="0"/>
              <w:spacing w:line="570" w:lineRule="exact"/>
              <w:ind w:right="84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日期：</w:t>
            </w:r>
          </w:p>
          <w:p>
            <w:pPr>
              <w:wordWrap w:val="0"/>
              <w:spacing w:line="570" w:lineRule="exact"/>
              <w:ind w:right="84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</w:t>
            </w:r>
          </w:p>
        </w:tc>
        <w:tc>
          <w:tcPr>
            <w:tcW w:w="4843" w:type="dxa"/>
            <w:noWrap w:val="0"/>
            <w:vAlign w:val="center"/>
          </w:tcPr>
          <w:p>
            <w:pPr>
              <w:spacing w:line="57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本单位承诺对所推荐材料的真实性负责。                              </w:t>
            </w:r>
          </w:p>
          <w:p>
            <w:pPr>
              <w:spacing w:line="570" w:lineRule="exact"/>
              <w:ind w:right="84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推荐单位（公章）：</w:t>
            </w:r>
          </w:p>
          <w:p>
            <w:pPr>
              <w:spacing w:line="570" w:lineRule="exact"/>
              <w:ind w:right="84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日期： </w:t>
            </w:r>
          </w:p>
          <w:p>
            <w:pPr>
              <w:spacing w:line="570" w:lineRule="exact"/>
              <w:ind w:right="84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联系人：</w:t>
            </w:r>
          </w:p>
          <w:p>
            <w:pPr>
              <w:spacing w:line="570" w:lineRule="exact"/>
              <w:ind w:right="84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联系电话： </w:t>
            </w:r>
          </w:p>
        </w:tc>
      </w:tr>
    </w:tbl>
    <w:p/>
    <w:sectPr>
      <w:pgSz w:w="11906" w:h="16838"/>
      <w:pgMar w:top="1417" w:right="1757" w:bottom="1417" w:left="175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EAB4418"/>
    <w:rsid w:val="37FF2534"/>
    <w:rsid w:val="AFBDC252"/>
    <w:rsid w:val="CEBB0FE1"/>
    <w:rsid w:val="DEAB4418"/>
    <w:rsid w:val="F77BDCDE"/>
    <w:rsid w:val="FDFD1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列出段落"/>
    <w:basedOn w:val="1"/>
    <w:qFormat/>
    <w:uiPriority w:val="0"/>
    <w:pPr>
      <w:ind w:firstLine="420" w:firstLineChars="200"/>
    </w:pPr>
  </w:style>
  <w:style w:type="paragraph" w:styleId="5">
    <w:name w:val="List Paragraph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2022-01-11T16:59:00Z</dcterms:created>
  <dc:creator>greatwall</dc:creator>
  <cp:lastModifiedBy>greatwall</cp:lastModifiedBy>
  <dcterms:modified xsi:type="dcterms:W3CDTF">2022-01-11T17:02:33Z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</Properties>
</file>