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00" w:lineRule="exact"/>
        <w:rPr>
          <w:rFonts w:hint="eastAsia"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</w:rPr>
        <w:t>3</w:t>
      </w:r>
    </w:p>
    <w:p>
      <w:pPr>
        <w:adjustRightInd w:val="0"/>
        <w:snapToGrid w:val="0"/>
        <w:spacing w:before="143" w:beforeLines="50" w:after="143" w:afterLines="50" w:line="500" w:lineRule="exact"/>
        <w:jc w:val="center"/>
        <w:rPr>
          <w:rFonts w:hint="eastAsia" w:ascii="方正小标宋简体" w:eastAsia="方正小标宋简体"/>
          <w:spacing w:val="-6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pacing w:val="-6"/>
          <w:sz w:val="44"/>
          <w:szCs w:val="44"/>
        </w:rPr>
        <w:t>“河南慈善奖”爱心捐赠企业申报表</w:t>
      </w:r>
    </w:p>
    <w:bookmarkEnd w:id="0"/>
    <w:p>
      <w:pPr>
        <w:spacing w:line="500" w:lineRule="exact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一、候选企业基本信息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9"/>
        <w:gridCol w:w="31"/>
        <w:gridCol w:w="49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35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候选企业基本信息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5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企业名称：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5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企业性质：（请在相对应的选项中划“√”，单选）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ind w:firstLine="105" w:firstLineChars="5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□ 国有及国有控股企业  □ 民营企业    □ 港澳台及外资企业  □ 其他 </w:t>
            </w:r>
            <w:r>
              <w:rPr>
                <w:rFonts w:ascii="宋体" w:hAnsi="宋体"/>
                <w:szCs w:val="21"/>
                <w:u w:val="single"/>
              </w:rPr>
              <w:t xml:space="preserve">          </w:t>
            </w:r>
            <w:r>
              <w:rPr>
                <w:rFonts w:ascii="宋体" w:hAnsi="宋体"/>
                <w:szCs w:val="21"/>
              </w:rPr>
              <w:t xml:space="preserve">（请注明）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5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企业总部所在省份和城市（外资企业请填写企业总部所在国家和城市）：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5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所属行业：（请在对应的选项中划“√”，可多选）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ind w:firstLine="105" w:firstLineChars="5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□ 教育    □ 采矿业    □ 制造业    □ 建筑业    □ 金融业    □ 制造业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ind w:firstLine="105" w:firstLineChars="5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□ 房地产业    □ 国际组织    □ 农林牧渔业    □ 批发零售业    □ 住宿餐饮业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ind w:firstLine="105" w:firstLineChars="5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□ 租赁和商务服务业    □ 文化、体育和娱乐业    □ 公共管理和社会组织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ind w:firstLine="105" w:firstLineChars="5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□ 居民服务和其他服务业    □ 交通运输、仓储和邮政业    □ 水利、环境和公共设施管理业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ind w:firstLine="105" w:firstLineChars="5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□ 卫生、社会保障和社会福利业    □ 信息传输、计算机服务和软件业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ind w:firstLine="105" w:firstLineChars="5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□ 电力、燃气及水的生产和供应业    □ 科学研究、技术服务和地质勘查业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5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员工规模：（请在相对应的选项中划“√”，单选）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ind w:firstLineChars="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500</w:t>
            </w:r>
            <w:r>
              <w:rPr>
                <w:rFonts w:ascii="宋体" w:hAnsi="宋体"/>
                <w:szCs w:val="21"/>
              </w:rPr>
              <w:t xml:space="preserve">人以下   □ </w:t>
            </w:r>
            <w:r>
              <w:rPr>
                <w:rFonts w:hint="default" w:ascii="Times New Roman" w:hAnsi="Times New Roman" w:cs="Times New Roman"/>
                <w:szCs w:val="21"/>
              </w:rPr>
              <w:t>501</w:t>
            </w:r>
            <w:r>
              <w:rPr>
                <w:rFonts w:ascii="宋体" w:hAnsi="宋体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szCs w:val="21"/>
              </w:rPr>
              <w:t>1000</w:t>
            </w:r>
            <w:r>
              <w:rPr>
                <w:rFonts w:ascii="宋体" w:hAnsi="宋体"/>
                <w:szCs w:val="21"/>
              </w:rPr>
              <w:t xml:space="preserve">人   □ </w:t>
            </w:r>
            <w:r>
              <w:rPr>
                <w:rFonts w:hint="default" w:ascii="Times New Roman" w:hAnsi="Times New Roman" w:cs="Times New Roman"/>
                <w:szCs w:val="21"/>
              </w:rPr>
              <w:t>1001</w:t>
            </w:r>
            <w:r>
              <w:rPr>
                <w:rFonts w:ascii="宋体" w:hAnsi="宋体"/>
                <w:szCs w:val="21"/>
              </w:rPr>
              <w:t>人-</w:t>
            </w:r>
            <w:r>
              <w:rPr>
                <w:rFonts w:hint="default" w:ascii="Times New Roman" w:hAnsi="Times New Roman" w:cs="Times New Roman"/>
                <w:szCs w:val="21"/>
              </w:rPr>
              <w:t>2000</w:t>
            </w:r>
            <w:r>
              <w:rPr>
                <w:rFonts w:ascii="宋体" w:hAnsi="宋体"/>
                <w:szCs w:val="21"/>
              </w:rPr>
              <w:t xml:space="preserve">人   □ </w:t>
            </w:r>
            <w:r>
              <w:rPr>
                <w:rFonts w:hint="default" w:ascii="Times New Roman" w:hAnsi="Times New Roman" w:cs="Times New Roman"/>
                <w:szCs w:val="21"/>
              </w:rPr>
              <w:t>2001</w:t>
            </w:r>
            <w:r>
              <w:rPr>
                <w:rFonts w:ascii="宋体" w:hAnsi="宋体"/>
                <w:szCs w:val="21"/>
              </w:rPr>
              <w:t>人-</w:t>
            </w:r>
            <w:r>
              <w:rPr>
                <w:rFonts w:hint="default" w:ascii="Times New Roman" w:hAnsi="Times New Roman" w:cs="Times New Roman"/>
                <w:szCs w:val="21"/>
              </w:rPr>
              <w:t>5000</w:t>
            </w:r>
            <w:r>
              <w:rPr>
                <w:rFonts w:ascii="宋体" w:hAnsi="宋体"/>
                <w:szCs w:val="21"/>
              </w:rPr>
              <w:t>人   □</w:t>
            </w:r>
            <w:r>
              <w:rPr>
                <w:rFonts w:hint="default" w:ascii="Times New Roman" w:hAnsi="Times New Roman" w:cs="Times New Roman"/>
                <w:szCs w:val="21"/>
              </w:rPr>
              <w:t>5000</w:t>
            </w:r>
            <w:r>
              <w:rPr>
                <w:rFonts w:ascii="宋体" w:hAnsi="宋体"/>
                <w:szCs w:val="21"/>
              </w:rPr>
              <w:t xml:space="preserve">人以上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7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企业法人代表：</w:t>
            </w:r>
          </w:p>
        </w:tc>
        <w:tc>
          <w:tcPr>
            <w:tcW w:w="495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法人代表工作职务：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7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上一年度企业利润（万元）：</w:t>
            </w:r>
          </w:p>
        </w:tc>
        <w:tc>
          <w:tcPr>
            <w:tcW w:w="495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企业网址：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5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jc w:val="center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企业联系人信息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1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jc w:val="lef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联系人姓名：</w:t>
            </w:r>
          </w:p>
        </w:tc>
        <w:tc>
          <w:tcPr>
            <w:tcW w:w="492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jc w:val="lef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联系人职务：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1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jc w:val="lef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联系人电话：</w:t>
            </w:r>
          </w:p>
        </w:tc>
        <w:tc>
          <w:tcPr>
            <w:tcW w:w="492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jc w:val="lef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联系人手机：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10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jc w:val="lef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联系人传真：</w:t>
            </w:r>
          </w:p>
        </w:tc>
        <w:tc>
          <w:tcPr>
            <w:tcW w:w="492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jc w:val="lef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联系人邮编：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5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jc w:val="lef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联系人电子邮箱：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5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napToGrid w:val="0"/>
              <w:spacing w:line="480" w:lineRule="exact"/>
              <w:jc w:val="lef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联系人通信地址：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8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8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8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二、企业捐赠和志愿服务信息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417"/>
        <w:gridCol w:w="1418"/>
        <w:gridCol w:w="1417"/>
        <w:gridCol w:w="1843"/>
        <w:gridCol w:w="851"/>
        <w:gridCol w:w="1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5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firstLine="105" w:firstLineChars="50"/>
              <w:textAlignment w:val="auto"/>
              <w:outlineLvl w:val="9"/>
              <w:rPr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2016</w:t>
            </w:r>
            <w:r>
              <w:rPr>
                <w:color w:val="00000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9</w:t>
            </w:r>
            <w:r>
              <w:rPr>
                <w:color w:val="00000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</w:t>
            </w:r>
            <w:r>
              <w:rPr>
                <w:color w:val="000000"/>
                <w:szCs w:val="21"/>
              </w:rPr>
              <w:t>日至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2021</w:t>
            </w:r>
            <w:r>
              <w:rPr>
                <w:color w:val="00000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9</w:t>
            </w:r>
            <w:r>
              <w:rPr>
                <w:color w:val="00000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30</w:t>
            </w:r>
            <w:r>
              <w:rPr>
                <w:color w:val="000000"/>
                <w:szCs w:val="21"/>
              </w:rPr>
              <w:t>日捐赠总额</w:t>
            </w:r>
            <w:r>
              <w:rPr>
                <w:color w:val="000000"/>
                <w:szCs w:val="21"/>
                <w:u w:val="single"/>
              </w:rPr>
              <w:t xml:space="preserve">           </w:t>
            </w:r>
            <w:r>
              <w:rPr>
                <w:color w:val="000000"/>
                <w:szCs w:val="21"/>
              </w:rPr>
              <w:t>万元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firstLine="105" w:firstLineChars="50"/>
              <w:textAlignment w:val="auto"/>
              <w:outlineLvl w:val="9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其中：捐赠现金及有价证券</w:t>
            </w:r>
            <w:r>
              <w:rPr>
                <w:color w:val="000000"/>
                <w:szCs w:val="21"/>
                <w:u w:val="single"/>
              </w:rPr>
              <w:t xml:space="preserve">       </w:t>
            </w:r>
            <w:r>
              <w:rPr>
                <w:color w:val="000000"/>
                <w:szCs w:val="21"/>
              </w:rPr>
              <w:t>万元   捐赠物资折价</w:t>
            </w:r>
            <w:r>
              <w:rPr>
                <w:color w:val="000000"/>
                <w:szCs w:val="21"/>
                <w:u w:val="single"/>
              </w:rPr>
              <w:t xml:space="preserve">            </w:t>
            </w:r>
            <w:r>
              <w:rPr>
                <w:color w:val="000000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5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firstLine="105" w:firstLineChars="5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>历年累计捐赠总额</w:t>
            </w:r>
            <w:r>
              <w:rPr>
                <w:szCs w:val="21"/>
                <w:u w:val="single"/>
              </w:rPr>
              <w:t xml:space="preserve">            </w:t>
            </w:r>
            <w:r>
              <w:rPr>
                <w:szCs w:val="21"/>
              </w:rPr>
              <w:t>万元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firstLine="105" w:firstLineChars="5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>其中：捐赠现金及有价证券</w:t>
            </w:r>
            <w:r>
              <w:rPr>
                <w:szCs w:val="21"/>
                <w:u w:val="single"/>
              </w:rPr>
              <w:t xml:space="preserve">            </w:t>
            </w:r>
            <w:r>
              <w:rPr>
                <w:szCs w:val="21"/>
              </w:rPr>
              <w:t>万元  捐赠物资折价</w:t>
            </w:r>
            <w:r>
              <w:rPr>
                <w:szCs w:val="21"/>
                <w:u w:val="single"/>
              </w:rPr>
              <w:t xml:space="preserve">            </w:t>
            </w:r>
            <w:r>
              <w:rPr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5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firstLine="105" w:firstLineChars="50"/>
              <w:textAlignment w:val="auto"/>
              <w:outlineLvl w:val="9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2016</w:t>
            </w:r>
            <w:r>
              <w:rPr>
                <w:color w:val="00000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9</w:t>
            </w:r>
            <w:r>
              <w:rPr>
                <w:color w:val="00000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</w:t>
            </w:r>
            <w:r>
              <w:rPr>
                <w:color w:val="000000"/>
                <w:szCs w:val="21"/>
              </w:rPr>
              <w:t>日至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2021</w:t>
            </w:r>
            <w:r>
              <w:rPr>
                <w:color w:val="00000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9</w:t>
            </w:r>
            <w:r>
              <w:rPr>
                <w:color w:val="00000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30</w:t>
            </w:r>
            <w:r>
              <w:rPr>
                <w:color w:val="000000"/>
                <w:szCs w:val="21"/>
              </w:rPr>
              <w:t>日</w:t>
            </w:r>
            <w:r>
              <w:rPr>
                <w:szCs w:val="21"/>
              </w:rPr>
              <w:t>企业志愿服务</w:t>
            </w:r>
            <w:r>
              <w:rPr>
                <w:szCs w:val="21"/>
                <w:u w:val="single"/>
              </w:rPr>
              <w:t xml:space="preserve">           </w:t>
            </w:r>
            <w:r>
              <w:rPr>
                <w:szCs w:val="21"/>
              </w:rPr>
              <w:t>人次   志愿服务时间</w:t>
            </w:r>
            <w:r>
              <w:rPr>
                <w:szCs w:val="21"/>
                <w:u w:val="single"/>
              </w:rPr>
              <w:t xml:space="preserve">          </w:t>
            </w:r>
            <w:r>
              <w:rPr>
                <w:szCs w:val="21"/>
              </w:rPr>
              <w:t>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outlineLvl w:val="9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捐赠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outlineLvl w:val="9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时间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outlineLvl w:val="9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捐赠现金和有价证券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outlineLvl w:val="9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（万元）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outlineLvl w:val="9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捐赠物资折价（万元）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outlineLvl w:val="9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接收方名称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outlineLvl w:val="9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捐赠用途或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outlineLvl w:val="9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项目名称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outlineLvl w:val="9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是否减免税</w:t>
            </w:r>
          </w:p>
        </w:tc>
        <w:tc>
          <w:tcPr>
            <w:tcW w:w="17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jc w:val="center"/>
              <w:textAlignment w:val="auto"/>
              <w:outlineLvl w:val="9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凭证编号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7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7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7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7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7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7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7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7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7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  <w:tc>
          <w:tcPr>
            <w:tcW w:w="172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65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outlineLvl w:val="9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注：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outlineLvl w:val="9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1</w:t>
            </w:r>
            <w:r>
              <w:rPr>
                <w:kern w:val="0"/>
                <w:szCs w:val="21"/>
              </w:rPr>
              <w:t>.</w:t>
            </w:r>
            <w:r>
              <w:rPr>
                <w:rFonts w:hint="eastAsia" w:eastAsia="仿宋_GB2312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Cs w:val="21"/>
              </w:rPr>
              <w:t>本表填报内容涉及金额、人数、时间等数据均指推荐对象在河南省范围内开展慈善活动的相关情况；</w:t>
            </w:r>
            <w:r>
              <w:rPr>
                <w:kern w:val="0"/>
                <w:szCs w:val="21"/>
              </w:rPr>
              <w:t>捐赠时间范围为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2016</w:t>
            </w:r>
            <w:r>
              <w:rPr>
                <w:color w:val="00000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9</w:t>
            </w:r>
            <w:r>
              <w:rPr>
                <w:color w:val="00000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1</w:t>
            </w:r>
            <w:r>
              <w:rPr>
                <w:color w:val="000000"/>
                <w:szCs w:val="21"/>
              </w:rPr>
              <w:t>日至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2021</w:t>
            </w:r>
            <w:r>
              <w:rPr>
                <w:color w:val="00000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9</w:t>
            </w:r>
            <w:r>
              <w:rPr>
                <w:color w:val="00000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30</w:t>
            </w:r>
            <w:r>
              <w:rPr>
                <w:color w:val="000000"/>
                <w:szCs w:val="21"/>
              </w:rPr>
              <w:t>日</w:t>
            </w:r>
            <w:r>
              <w:rPr>
                <w:kern w:val="0"/>
                <w:szCs w:val="21"/>
              </w:rPr>
              <w:t>；捐赠日期格式按照此样例：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2017</w:t>
            </w:r>
            <w:r>
              <w:rPr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07</w:t>
            </w:r>
            <w:r>
              <w:rPr>
                <w:kern w:val="0"/>
                <w:szCs w:val="21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17</w:t>
            </w:r>
            <w:r>
              <w:rPr>
                <w:kern w:val="0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outlineLvl w:val="9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2</w:t>
            </w:r>
            <w:r>
              <w:rPr>
                <w:kern w:val="0"/>
                <w:szCs w:val="21"/>
              </w:rPr>
              <w:t>.表内所有价值量均以人民币计量，按标明计量单位填写。外币依据当时汇率折换成人民币。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outlineLvl w:val="9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3</w:t>
            </w:r>
            <w:r>
              <w:rPr>
                <w:kern w:val="0"/>
                <w:szCs w:val="21"/>
              </w:rPr>
              <w:t>.捐赠用途或项目名称：填写其中一项即可。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outlineLvl w:val="9"/>
              <w:rPr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4</w:t>
            </w:r>
            <w:r>
              <w:rPr>
                <w:kern w:val="0"/>
                <w:szCs w:val="21"/>
              </w:rPr>
              <w:t>.是否减免税：请根据候选企业捐赠的实际情况从“全部减免税”、“部分减免税”、“全部未减免税”、“不详”中选一进行填写。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5</w:t>
            </w:r>
            <w:r>
              <w:rPr>
                <w:kern w:val="0"/>
                <w:szCs w:val="21"/>
              </w:rPr>
              <w:t>.此表可根据需要加页。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8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三、企业慈善战略和行为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91" w:type="dxa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firstLine="0" w:firstLineChars="0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企业参与慈善事业年限</w:t>
            </w:r>
            <w:r>
              <w:rPr>
                <w:rFonts w:ascii="宋体" w:hAnsi="宋体"/>
                <w:bCs/>
                <w:szCs w:val="21"/>
                <w:u w:val="single"/>
              </w:rPr>
              <w:t xml:space="preserve">          </w:t>
            </w:r>
            <w:r>
              <w:rPr>
                <w:rFonts w:ascii="宋体" w:hAnsi="宋体"/>
                <w:bCs/>
                <w:szCs w:val="21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企业是否有企业社会责任部门（CSR部门）：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firstLineChars="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有企业责任部门（CSR部门）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firstLineChars="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没有专属部门，属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</w:t>
            </w:r>
            <w:r>
              <w:rPr>
                <w:rFonts w:ascii="宋体" w:hAnsi="宋体"/>
                <w:szCs w:val="21"/>
              </w:rPr>
              <w:t>部门分管（请填写名称）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企业是否成立非公募基金会：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firstLine="105" w:firstLineChars="50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□ 是 </w:t>
            </w:r>
            <w:r>
              <w:rPr>
                <w:rFonts w:ascii="宋体" w:hAnsi="宋体"/>
                <w:szCs w:val="21"/>
                <w:u w:val="single"/>
              </w:rPr>
              <w:t xml:space="preserve">                             </w:t>
            </w:r>
            <w:r>
              <w:rPr>
                <w:rFonts w:ascii="宋体" w:hAnsi="宋体"/>
                <w:szCs w:val="21"/>
              </w:rPr>
              <w:t>（请填写名称和规模）   □ 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7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企业是否设立专项基金：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firstLine="105" w:firstLineChars="50"/>
              <w:textAlignment w:val="auto"/>
              <w:outlineLvl w:val="9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□ 是 </w:t>
            </w:r>
            <w:r>
              <w:rPr>
                <w:rFonts w:ascii="宋体" w:hAnsi="宋体"/>
                <w:szCs w:val="21"/>
                <w:u w:val="single"/>
              </w:rPr>
              <w:t xml:space="preserve">                             </w:t>
            </w:r>
            <w:r>
              <w:rPr>
                <w:rFonts w:ascii="宋体" w:hAnsi="宋体"/>
                <w:szCs w:val="21"/>
              </w:rPr>
              <w:t>（请填写名称和规模）   □ 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企业与慈善组织合作开展慈善活动简要情况 </w:t>
            </w:r>
            <w:r>
              <w:rPr>
                <w:rFonts w:ascii="宋体" w:hAnsi="宋体"/>
                <w:szCs w:val="21"/>
                <w:u w:val="single"/>
              </w:rPr>
              <w:t xml:space="preserve">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企业发挥其优势和特长，支持慈善活动简要情况</w:t>
            </w:r>
            <w:r>
              <w:rPr>
                <w:rFonts w:ascii="宋体" w:hAnsi="宋体"/>
                <w:szCs w:val="21"/>
                <w:u w:val="single"/>
              </w:rPr>
              <w:t xml:space="preserve">                             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8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四、主要贡献事迹及近三年内所获荣誉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986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t>主要慈善贡献及事迹</w:t>
            </w:r>
            <w:r>
              <w:rPr>
                <w:color w:val="000000"/>
                <w:kern w:val="0"/>
                <w:szCs w:val="21"/>
                <w:lang w:val="zh-CN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zh-CN"/>
              </w:rPr>
              <w:t>1</w:t>
            </w:r>
            <w:r>
              <w:rPr>
                <w:color w:val="000000"/>
                <w:kern w:val="0"/>
                <w:szCs w:val="21"/>
              </w:rPr>
              <w:t>.</w:t>
            </w:r>
            <w:r>
              <w:rPr>
                <w:color w:val="000000"/>
                <w:kern w:val="0"/>
                <w:szCs w:val="21"/>
                <w:lang w:val="zh-CN"/>
              </w:rPr>
              <w:t>文字简练、重点突出，字数不超过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zh-CN"/>
              </w:rPr>
              <w:t>1500</w:t>
            </w:r>
            <w:r>
              <w:rPr>
                <w:color w:val="000000"/>
                <w:kern w:val="0"/>
                <w:szCs w:val="21"/>
                <w:lang w:val="zh-CN"/>
              </w:rPr>
              <w:t>字；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color w:val="000000"/>
                <w:kern w:val="0"/>
                <w:szCs w:val="21"/>
              </w:rPr>
              <w:t>.</w:t>
            </w:r>
            <w:r>
              <w:rPr>
                <w:color w:val="000000"/>
                <w:kern w:val="0"/>
                <w:szCs w:val="21"/>
                <w:lang w:val="zh-CN"/>
              </w:rPr>
              <w:t>有故事情节的需详述；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3</w:t>
            </w:r>
            <w:r>
              <w:rPr>
                <w:kern w:val="0"/>
                <w:szCs w:val="21"/>
              </w:rPr>
              <w:t>.可从候选企业的捐赠额度、慈善专业度、持续性、员工参与度等方面介绍；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4</w:t>
            </w:r>
            <w:r>
              <w:rPr>
                <w:kern w:val="0"/>
                <w:szCs w:val="21"/>
              </w:rPr>
              <w:t>.</w:t>
            </w:r>
            <w:r>
              <w:rPr>
                <w:color w:val="000000"/>
                <w:kern w:val="0"/>
                <w:szCs w:val="21"/>
                <w:lang w:val="zh-CN"/>
              </w:rPr>
              <w:t>可根据内容自行加页。）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8" w:hRule="atLeast"/>
          <w:jc w:val="center"/>
        </w:trPr>
        <w:tc>
          <w:tcPr>
            <w:tcW w:w="986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rFonts w:hint="eastAsia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986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  <w:r>
              <w:rPr>
                <w:b/>
                <w:szCs w:val="21"/>
              </w:rPr>
              <w:t>所获主要荣誉（按照时间由近及远的顺序填写；如</w:t>
            </w: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2016</w:t>
            </w:r>
            <w:r>
              <w:rPr>
                <w:b/>
                <w:color w:val="00000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9</w:t>
            </w:r>
            <w:r>
              <w:rPr>
                <w:b/>
                <w:color w:val="00000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1</w:t>
            </w:r>
            <w:r>
              <w:rPr>
                <w:b/>
                <w:color w:val="000000"/>
                <w:szCs w:val="21"/>
              </w:rPr>
              <w:t>日至</w:t>
            </w: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2021</w:t>
            </w:r>
            <w:r>
              <w:rPr>
                <w:b/>
                <w:color w:val="000000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9</w:t>
            </w:r>
            <w:r>
              <w:rPr>
                <w:b/>
                <w:color w:val="000000"/>
                <w:szCs w:val="21"/>
              </w:rPr>
              <w:t>月</w:t>
            </w: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30</w:t>
            </w:r>
            <w:r>
              <w:rPr>
                <w:b/>
                <w:color w:val="000000"/>
                <w:szCs w:val="21"/>
              </w:rPr>
              <w:t>日</w:t>
            </w:r>
            <w:r>
              <w:rPr>
                <w:b/>
                <w:szCs w:val="21"/>
              </w:rPr>
              <w:t>，曾获</w:t>
            </w:r>
            <w:r>
              <w:rPr>
                <w:rFonts w:hint="eastAsia"/>
                <w:b/>
                <w:szCs w:val="21"/>
              </w:rPr>
              <w:t>市厅</w:t>
            </w:r>
            <w:r>
              <w:rPr>
                <w:b/>
                <w:szCs w:val="21"/>
              </w:rPr>
              <w:t>级政府颁发的慈善奖项，请列明所获奖项和主办部门）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  <w:jc w:val="center"/>
        </w:trPr>
        <w:tc>
          <w:tcPr>
            <w:tcW w:w="986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rFonts w:hint="eastAsia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986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t>相关新闻报道链接</w:t>
            </w:r>
            <w:r>
              <w:rPr>
                <w:kern w:val="0"/>
                <w:szCs w:val="21"/>
              </w:rPr>
              <w:t>（报道链接不超过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10</w:t>
            </w:r>
            <w:r>
              <w:rPr>
                <w:kern w:val="0"/>
                <w:szCs w:val="21"/>
              </w:rPr>
              <w:t>条，此表可根据实际情况自行加页或另附文件。）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  <w:jc w:val="center"/>
        </w:trPr>
        <w:tc>
          <w:tcPr>
            <w:tcW w:w="986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b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8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五、推荐单位评语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  <w:jc w:val="center"/>
        </w:trPr>
        <w:tc>
          <w:tcPr>
            <w:tcW w:w="97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4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</w:pPr>
            <w:r>
              <w:t>注：字数控制在</w:t>
            </w:r>
            <w:r>
              <w:rPr>
                <w:rFonts w:hint="default" w:ascii="Times New Roman" w:hAnsi="Times New Roman" w:cs="Times New Roman"/>
              </w:rPr>
              <w:t>500</w:t>
            </w:r>
            <w:r>
              <w:t>字之内。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8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六、证明材料清单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7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left="407" w:hanging="420" w:hangingChars="200"/>
              <w:textAlignment w:val="auto"/>
              <w:outlineLvl w:val="9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  <w:r>
              <w:rPr>
                <w:szCs w:val="21"/>
              </w:rPr>
              <w:t>.必须提供：企业捐赠凭证，含捐赠收据、捐赠合同、捐赠协议书（复印件或扫描件）。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</w:t>
            </w:r>
            <w:r>
              <w:rPr>
                <w:szCs w:val="21"/>
              </w:rPr>
              <w:t>.必须提供：企业照片和企业Logo。其中，企业照片不少于</w:t>
            </w:r>
            <w:r>
              <w:rPr>
                <w:rFonts w:hint="default" w:ascii="Times New Roman" w:hAnsi="Times New Roman" w:cs="Times New Roman"/>
                <w:szCs w:val="21"/>
              </w:rPr>
              <w:t>5</w:t>
            </w:r>
            <w:r>
              <w:rPr>
                <w:szCs w:val="21"/>
              </w:rPr>
              <w:t>张，格式为JPEG格式，单张照片大于</w:t>
            </w:r>
            <w:r>
              <w:rPr>
                <w:rFonts w:hint="default" w:ascii="Times New Roman" w:hAnsi="Times New Roman" w:cs="Times New Roman"/>
                <w:szCs w:val="21"/>
              </w:rPr>
              <w:t>1</w:t>
            </w:r>
            <w:r>
              <w:rPr>
                <w:szCs w:val="21"/>
              </w:rPr>
              <w:t>M；企业Logo请提供矢量图格式。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3</w:t>
            </w:r>
            <w:r>
              <w:rPr>
                <w:szCs w:val="21"/>
              </w:rPr>
              <w:t>.可选提供：媒体报道、所获荣誉、企业近年社会责任报告或可持续发展报告、慈善战略规划或慈善捐赠和活动相关文案、媒体报道材料 、相关音像资料（光盘或视频文件）等。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4</w:t>
            </w:r>
            <w:r>
              <w:rPr>
                <w:szCs w:val="21"/>
              </w:rPr>
              <w:t>.证明材料应邮寄并在线上传压缩包。上传的压缩包分别按照“候选企业+名称”+“捐赠凭证”或“照片视频”或“其他材料”命名打包上传。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8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七、在单位内部公示情况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  <w:jc w:val="center"/>
        </w:trPr>
        <w:tc>
          <w:tcPr>
            <w:tcW w:w="99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包括公示时间、公示范围、公示结果等情况。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480" w:lineRule="exact"/>
        <w:textAlignment w:val="auto"/>
        <w:outlineLvl w:val="9"/>
        <w:rPr>
          <w:rFonts w:eastAsia="黑体"/>
          <w:bCs/>
          <w:color w:val="000000"/>
          <w:sz w:val="32"/>
          <w:szCs w:val="32"/>
          <w:shd w:val="clear" w:color="auto" w:fill="FFFFFF"/>
        </w:rPr>
      </w:pPr>
      <w:r>
        <w:rPr>
          <w:rFonts w:eastAsia="黑体"/>
          <w:bCs/>
          <w:color w:val="000000"/>
          <w:sz w:val="32"/>
          <w:szCs w:val="32"/>
          <w:shd w:val="clear" w:color="auto" w:fill="FFFFFF"/>
        </w:rPr>
        <w:t>八、承诺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7"/>
        <w:gridCol w:w="4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  <w:jc w:val="center"/>
        </w:trPr>
        <w:tc>
          <w:tcPr>
            <w:tcW w:w="50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本企业自愿参加“</w:t>
            </w:r>
            <w:r>
              <w:rPr>
                <w:rFonts w:hint="eastAsia"/>
                <w:szCs w:val="21"/>
              </w:rPr>
              <w:t>河南</w:t>
            </w:r>
            <w:r>
              <w:rPr>
                <w:szCs w:val="21"/>
              </w:rPr>
              <w:t>慈善奖”评选，保证所提供材料真实、准确。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firstLine="420" w:firstLineChars="20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公章：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8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  日期：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spacing w:line="48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 </w:t>
            </w:r>
          </w:p>
        </w:tc>
        <w:tc>
          <w:tcPr>
            <w:tcW w:w="48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本单位承诺对所推荐材料的真实性负责。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推荐单位（公章）：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日期：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联系人：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spacing w:line="480" w:lineRule="exact"/>
              <w:ind w:right="840"/>
              <w:textAlignment w:val="auto"/>
              <w:outlineLvl w:val="9"/>
              <w:rPr>
                <w:szCs w:val="21"/>
              </w:rPr>
            </w:pPr>
            <w:r>
              <w:rPr>
                <w:szCs w:val="21"/>
              </w:rPr>
              <w:t xml:space="preserve">         联系电话：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multilevel"/>
    <w:tmpl w:val="00000008"/>
    <w:lvl w:ilvl="0" w:tentative="0">
      <w:start w:val="1"/>
      <w:numFmt w:val="bullet"/>
      <w:lvlText w:val="□"/>
      <w:lvlJc w:val="left"/>
      <w:pPr>
        <w:ind w:left="470" w:hanging="360"/>
      </w:pPr>
      <w:rPr>
        <w:rFonts w:hint="eastAsia" w:ascii="宋体" w:hAnsi="宋体" w:eastAsia="宋体" w:cs="仿宋_GB2312"/>
        <w:sz w:val="22"/>
      </w:rPr>
    </w:lvl>
    <w:lvl w:ilvl="1" w:tentative="0">
      <w:start w:val="1"/>
      <w:numFmt w:val="bullet"/>
      <w:lvlText w:val=""/>
      <w:lvlJc w:val="left"/>
      <w:pPr>
        <w:ind w:left="95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7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9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1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3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5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47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89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7FA993"/>
    <w:rsid w:val="BF7FA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2022-01-11T16:59:00Z</dcterms:created>
  <dc:creator>greatwall</dc:creator>
  <cp:lastModifiedBy>greatwall</cp:lastModifiedBy>
  <dcterms:modified xsi:type="dcterms:W3CDTF">2022-01-11T16:59:20Z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