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rPr>
          <w:rFonts w:hint="eastAsia" w:eastAsia="黑体"/>
          <w:sz w:val="18"/>
          <w:szCs w:val="18"/>
        </w:rPr>
      </w:pPr>
      <w:r>
        <w:rPr>
          <w:rFonts w:ascii="黑体" w:hAnsi="黑体" w:eastAsia="黑体"/>
          <w:sz w:val="32"/>
          <w:szCs w:val="28"/>
        </w:rPr>
        <w:t>附件</w:t>
      </w:r>
      <w:r>
        <w:rPr>
          <w:rFonts w:hint="default" w:ascii="Times New Roman" w:hAnsi="Times New Roman" w:eastAsia="黑体" w:cs="Times New Roman"/>
          <w:sz w:val="32"/>
          <w:szCs w:val="28"/>
        </w:rPr>
        <w:t>4</w:t>
      </w:r>
    </w:p>
    <w:p>
      <w:pPr>
        <w:adjustRightInd w:val="0"/>
        <w:snapToGrid w:val="0"/>
        <w:spacing w:line="5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“</w:t>
      </w:r>
      <w:r>
        <w:rPr>
          <w:rFonts w:hint="eastAsia" w:ascii="方正小标宋简体" w:hAnsi="方正小标宋_GBK" w:eastAsia="方正小标宋简体"/>
          <w:bCs/>
          <w:sz w:val="44"/>
          <w:szCs w:val="44"/>
        </w:rPr>
        <w:t>河南慈善奖</w:t>
      </w:r>
      <w:r>
        <w:rPr>
          <w:rFonts w:hint="eastAsia" w:ascii="方正小标宋简体" w:eastAsia="方正小标宋简体"/>
          <w:bCs/>
          <w:sz w:val="44"/>
          <w:szCs w:val="44"/>
        </w:rPr>
        <w:t>”优秀</w:t>
      </w:r>
      <w:r>
        <w:rPr>
          <w:rFonts w:hint="eastAsia" w:ascii="方正小标宋简体" w:hAnsi="方正小标宋_GBK" w:eastAsia="方正小标宋简体"/>
          <w:sz w:val="44"/>
          <w:szCs w:val="44"/>
        </w:rPr>
        <w:t>慈善项目和慈善信托申报表</w:t>
      </w:r>
    </w:p>
    <w:bookmarkEnd w:id="0"/>
    <w:p>
      <w:pPr>
        <w:spacing w:line="500" w:lineRule="exact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Ansi="黑体" w:eastAsia="黑体"/>
          <w:bCs/>
          <w:color w:val="000000"/>
          <w:sz w:val="32"/>
          <w:szCs w:val="32"/>
          <w:shd w:val="clear" w:color="auto" w:fill="FFFFFF"/>
        </w:rPr>
        <w:t>一、基本信息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6"/>
        <w:gridCol w:w="445"/>
        <w:gridCol w:w="801"/>
        <w:gridCol w:w="3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候选慈善项目、慈善信托基本信息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慈善项目、慈善信托名称：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51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申报单位名称：</w:t>
            </w:r>
          </w:p>
        </w:tc>
        <w:tc>
          <w:tcPr>
            <w:tcW w:w="430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申报单位地域：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受托人（慈善信托填写）：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申报单位性</w:t>
            </w:r>
            <w:r>
              <w:rPr>
                <w:rFonts w:ascii="宋体" w:hAnsi="宋体"/>
                <w:color w:val="000000"/>
                <w:szCs w:val="21"/>
              </w:rPr>
              <w:t>质（请在对应的选项中划“√”，单选）：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05" w:firstLineChars="50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□ 社会组织    □ 企业    □ 事业单位    □ 政府    □ 人民团体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05" w:firstLineChars="50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□ 其他 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    </w:t>
            </w:r>
            <w:r>
              <w:rPr>
                <w:rFonts w:ascii="宋体" w:hAnsi="宋体"/>
                <w:color w:val="000000"/>
                <w:szCs w:val="21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合作单位名称：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实施地域：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99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  <w:spacing w:val="-1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0"/>
                <w:szCs w:val="21"/>
              </w:rPr>
              <w:t>2016</w:t>
            </w:r>
            <w:r>
              <w:rPr>
                <w:color w:val="000000"/>
                <w:spacing w:val="-1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-10"/>
                <w:szCs w:val="21"/>
              </w:rPr>
              <w:t>9</w:t>
            </w:r>
            <w:r>
              <w:rPr>
                <w:color w:val="000000"/>
                <w:spacing w:val="-1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pacing w:val="-10"/>
                <w:szCs w:val="21"/>
              </w:rPr>
              <w:t>1</w:t>
            </w:r>
            <w:r>
              <w:rPr>
                <w:color w:val="000000"/>
                <w:spacing w:val="-10"/>
                <w:szCs w:val="21"/>
              </w:rPr>
              <w:t>日至</w:t>
            </w:r>
            <w:r>
              <w:rPr>
                <w:rFonts w:hint="default" w:ascii="Times New Roman" w:hAnsi="Times New Roman" w:cs="Times New Roman"/>
                <w:color w:val="000000"/>
                <w:spacing w:val="-10"/>
                <w:szCs w:val="21"/>
              </w:rPr>
              <w:t>2021</w:t>
            </w:r>
            <w:r>
              <w:rPr>
                <w:color w:val="000000"/>
                <w:spacing w:val="-1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-10"/>
                <w:szCs w:val="21"/>
              </w:rPr>
              <w:t>9</w:t>
            </w:r>
            <w:r>
              <w:rPr>
                <w:color w:val="000000"/>
                <w:spacing w:val="-1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pacing w:val="-10"/>
                <w:szCs w:val="21"/>
              </w:rPr>
              <w:t>30</w:t>
            </w:r>
            <w:r>
              <w:rPr>
                <w:color w:val="000000"/>
                <w:spacing w:val="-10"/>
                <w:szCs w:val="21"/>
              </w:rPr>
              <w:t>日</w:t>
            </w:r>
            <w:r>
              <w:rPr>
                <w:rFonts w:ascii="宋体" w:hAnsi="宋体"/>
                <w:color w:val="000000"/>
                <w:spacing w:val="-10"/>
                <w:szCs w:val="21"/>
              </w:rPr>
              <w:t>度项目（慈善信托）支出（万元）：</w:t>
            </w:r>
          </w:p>
        </w:tc>
        <w:tc>
          <w:tcPr>
            <w:tcW w:w="35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历年累计支出（万元）：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4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 xml:space="preserve">项目（信托）持续时间：_______年  </w:t>
            </w:r>
          </w:p>
        </w:tc>
        <w:tc>
          <w:tcPr>
            <w:tcW w:w="47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慈善项目筹集资金规模（万元）：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4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慈善信托初始规模（万元）：</w:t>
            </w:r>
          </w:p>
        </w:tc>
        <w:tc>
          <w:tcPr>
            <w:tcW w:w="47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慈善信托最新规模（万元）：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慈善项目（慈善信托）简介（字数不超过</w:t>
            </w:r>
            <w:r>
              <w:rPr>
                <w:rFonts w:hint="default" w:ascii="Times New Roman" w:hAnsi="Times New Roman" w:cs="Times New Roman"/>
                <w:color w:val="000000"/>
              </w:rPr>
              <w:t>500</w:t>
            </w:r>
            <w:r>
              <w:rPr>
                <w:rFonts w:ascii="宋体" w:hAnsi="宋体"/>
                <w:color w:val="000000"/>
              </w:rPr>
              <w:t>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项目（慈善信托）所属领域：（请在对应的选项中划“√”，可多选）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105" w:leftChars="50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□ 扶贫济困　□ 教育    □ 医疗    □ 科技   □ 文化   □ 体育    □ 人权   □ 社区发展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105" w:leftChars="50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□ 国际交流    □ 志愿服务    □ 人类服务    □ 生态环境    □ 宗教事务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7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105" w:leftChars="50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□ 民族发展    □ 就业服务    □ 法律援助    □ 公用事业    □ 人口与性别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7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105" w:leftChars="50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□ 减灾与救灾       □ 公益慈善行业发展    □ 其他 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    </w:t>
            </w:r>
            <w:r>
              <w:rPr>
                <w:rFonts w:ascii="宋体" w:hAnsi="宋体"/>
                <w:color w:val="000000"/>
                <w:szCs w:val="21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204" w:hanging="210" w:hangingChars="100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项目（慈善信托）受益对象：（</w:t>
            </w:r>
            <w:r>
              <w:rPr>
                <w:rFonts w:ascii="宋体" w:hAnsi="宋体"/>
                <w:color w:val="000000"/>
                <w:sz w:val="22"/>
              </w:rPr>
              <w:t>请在对应的选项中划“√”，</w:t>
            </w:r>
            <w:r>
              <w:rPr>
                <w:rFonts w:ascii="宋体" w:hAnsi="宋体"/>
                <w:color w:val="000000"/>
              </w:rPr>
              <w:t>可多选）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215" w:leftChars="50" w:hanging="110" w:hangingChars="50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儿童    </w:t>
            </w: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妇女    </w:t>
            </w: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青年    </w:t>
            </w: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农民    </w:t>
            </w: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老人    </w:t>
            </w: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劳工    </w:t>
            </w: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>灾民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215" w:leftChars="50" w:hanging="110" w:hangingChars="50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残疾人    </w:t>
            </w: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少数民族    </w:t>
            </w: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>失业人</w:t>
            </w:r>
            <w:r>
              <w:rPr>
                <w:rFonts w:ascii="宋体" w:hAnsi="宋体"/>
                <w:color w:val="000000"/>
                <w:szCs w:val="21"/>
              </w:rPr>
              <w:t xml:space="preserve">口    □ 流动人口 </w:t>
            </w:r>
            <w:r>
              <w:rPr>
                <w:rFonts w:ascii="宋体" w:hAnsi="宋体"/>
                <w:color w:val="000000"/>
                <w:sz w:val="22"/>
              </w:rPr>
              <w:t xml:space="preserve">   □ </w:t>
            </w:r>
            <w:r>
              <w:rPr>
                <w:rFonts w:ascii="宋体" w:hAnsi="宋体"/>
                <w:color w:val="000000"/>
              </w:rPr>
              <w:t>退转军人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215" w:leftChars="50" w:hanging="110" w:hangingChars="50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艾滋病感染者    </w:t>
            </w: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精神病患者    </w:t>
            </w: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职业病患者    </w:t>
            </w:r>
            <w:r>
              <w:rPr>
                <w:rFonts w:ascii="宋体" w:hAnsi="宋体"/>
                <w:color w:val="000000"/>
                <w:sz w:val="22"/>
              </w:rPr>
              <w:t xml:space="preserve">□ </w:t>
            </w:r>
            <w:r>
              <w:rPr>
                <w:rFonts w:ascii="宋体" w:hAnsi="宋体"/>
                <w:color w:val="000000"/>
              </w:rPr>
              <w:t xml:space="preserve">服刑人员及其家属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210" w:leftChars="50" w:hanging="105" w:hangingChars="50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□ 其他 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    </w:t>
            </w:r>
            <w:r>
              <w:rPr>
                <w:rFonts w:ascii="宋体" w:hAnsi="宋体"/>
                <w:color w:val="000000"/>
                <w:szCs w:val="21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项目网址：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ascii="宋体" w:hAnsi="宋体"/>
                <w:b/>
                <w:color w:val="000000"/>
              </w:rPr>
            </w:pPr>
            <w:r>
              <w:rPr>
                <w:rFonts w:ascii="宋体" w:hAnsi="宋体"/>
                <w:b/>
                <w:color w:val="000000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1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联系人姓名：</w:t>
            </w:r>
          </w:p>
        </w:tc>
        <w:tc>
          <w:tcPr>
            <w:tcW w:w="430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联系人职务：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51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联系人电话：</w:t>
            </w:r>
          </w:p>
        </w:tc>
        <w:tc>
          <w:tcPr>
            <w:tcW w:w="430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 xml:space="preserve">联系人手机：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51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联系人传真：</w:t>
            </w:r>
          </w:p>
        </w:tc>
        <w:tc>
          <w:tcPr>
            <w:tcW w:w="430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联系人邮编：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联系人电子邮箱：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联系人通信地址：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Ansi="黑体" w:eastAsia="黑体"/>
          <w:bCs/>
          <w:color w:val="000000"/>
          <w:sz w:val="32"/>
          <w:szCs w:val="32"/>
          <w:shd w:val="clear" w:color="auto" w:fill="FFFFFF"/>
        </w:rPr>
        <w:t>二、慈善项目（信托）介绍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b/>
              </w:rPr>
            </w:pPr>
            <w:r>
              <w:rPr>
                <w:b/>
              </w:rPr>
              <w:t>项目（信托）详述</w:t>
            </w:r>
            <w:r>
              <w:rPr>
                <w:rFonts w:hAnsi="宋体"/>
                <w:szCs w:val="21"/>
              </w:rPr>
              <w:t>（可从目标、活动领域、影响力、贡献度、创新性、持续性、透明度、资金规模等多方面介绍，慈善信托还可从慈善信托结构设计、信托当事人等方面介绍，字数不超过</w:t>
            </w:r>
            <w:r>
              <w:rPr>
                <w:rFonts w:hint="default" w:ascii="Times New Roman" w:hAnsi="Times New Roman" w:cs="Times New Roman"/>
                <w:szCs w:val="21"/>
              </w:rPr>
              <w:t>1500</w:t>
            </w:r>
            <w:r>
              <w:rPr>
                <w:rFonts w:hAnsi="宋体"/>
                <w:szCs w:val="21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b/>
              </w:rPr>
            </w:pPr>
            <w:r>
              <w:rPr>
                <w:b/>
                <w:szCs w:val="21"/>
              </w:rPr>
              <w:t>所获主要荣誉（按照时间由近及远的顺序填写；如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2016</w:t>
            </w:r>
            <w:r>
              <w:rPr>
                <w:b/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9</w:t>
            </w:r>
            <w:r>
              <w:rPr>
                <w:b/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1</w:t>
            </w:r>
            <w:r>
              <w:rPr>
                <w:b/>
                <w:color w:val="000000"/>
                <w:szCs w:val="21"/>
              </w:rPr>
              <w:t>日至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2021</w:t>
            </w:r>
            <w:r>
              <w:rPr>
                <w:b/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9</w:t>
            </w:r>
            <w:r>
              <w:rPr>
                <w:b/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30</w:t>
            </w:r>
            <w:r>
              <w:rPr>
                <w:b/>
                <w:color w:val="000000"/>
                <w:szCs w:val="21"/>
              </w:rPr>
              <w:t>日</w:t>
            </w:r>
            <w:r>
              <w:rPr>
                <w:b/>
                <w:szCs w:val="21"/>
              </w:rPr>
              <w:t>，曾获</w:t>
            </w:r>
            <w:r>
              <w:rPr>
                <w:rFonts w:hint="eastAsia"/>
                <w:b/>
                <w:szCs w:val="21"/>
              </w:rPr>
              <w:t>市厅</w:t>
            </w:r>
            <w:r>
              <w:rPr>
                <w:b/>
                <w:szCs w:val="21"/>
              </w:rPr>
              <w:t>级政府颁发的慈善奖项，请列明所获奖项和主办部门）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5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b/>
              </w:rPr>
            </w:pPr>
            <w:r>
              <w:rPr>
                <w:rFonts w:hAnsi="宋体"/>
                <w:b/>
                <w:kern w:val="0"/>
                <w:szCs w:val="21"/>
              </w:rPr>
              <w:t>相关新闻报道链接</w:t>
            </w:r>
            <w:r>
              <w:t>（</w:t>
            </w:r>
            <w:r>
              <w:rPr>
                <w:rFonts w:hAnsi="宋体"/>
                <w:kern w:val="0"/>
                <w:szCs w:val="21"/>
              </w:rPr>
              <w:t>报道链接不超过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10</w:t>
            </w:r>
            <w:r>
              <w:rPr>
                <w:rFonts w:hAnsi="宋体"/>
                <w:kern w:val="0"/>
                <w:szCs w:val="21"/>
              </w:rPr>
              <w:t>条，</w:t>
            </w:r>
            <w:r>
              <w:t>此表可根据实际情况自行加页或另附文件。）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95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rFonts w:hint="eastAsi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outlineLvl w:val="9"/>
        <w:rPr>
          <w:rFonts w:hAnsi="黑体" w:eastAsia="黑体"/>
          <w:bCs/>
          <w:color w:val="00000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Ansi="黑体" w:eastAsia="黑体"/>
          <w:bCs/>
          <w:color w:val="000000"/>
          <w:sz w:val="32"/>
          <w:szCs w:val="32"/>
          <w:shd w:val="clear" w:color="auto" w:fill="FFFFFF"/>
        </w:rPr>
        <w:t>三、推荐单位评语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</w:pPr>
            <w:r>
              <w:t>注：字数控制在</w:t>
            </w:r>
            <w:r>
              <w:rPr>
                <w:rFonts w:hint="default" w:ascii="Times New Roman" w:hAnsi="Times New Roman" w:cs="Times New Roman"/>
              </w:rPr>
              <w:t>500</w:t>
            </w:r>
            <w:r>
              <w:t>字之内。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Ansi="黑体" w:eastAsia="黑体"/>
          <w:bCs/>
          <w:color w:val="000000"/>
          <w:sz w:val="32"/>
          <w:szCs w:val="32"/>
          <w:shd w:val="clear" w:color="auto" w:fill="FFFFFF"/>
        </w:rPr>
        <w:t>四、证明材料清单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１</w:t>
            </w:r>
            <w:r>
              <w:rPr>
                <w:rFonts w:hAnsi="宋体"/>
                <w:szCs w:val="21"/>
              </w:rPr>
              <w:t>．必须提供：慈善项目材料，含项目书、项目总结报告、项目评估报告、项目执行机构宣传册、</w:t>
            </w:r>
            <w:r>
              <w:rPr>
                <w:rFonts w:hAnsi="宋体"/>
                <w:bCs/>
                <w:szCs w:val="21"/>
              </w:rPr>
              <w:t>项目财务报告</w:t>
            </w:r>
            <w:r>
              <w:rPr>
                <w:rFonts w:hAnsi="宋体"/>
                <w:szCs w:val="21"/>
              </w:rPr>
              <w:t>及捐赠人评价材料等（复印件或扫描件）。慈善信托需提供信托文件、备案文件和定期报告、宣传资料等。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  <w:r>
              <w:rPr>
                <w:rFonts w:hAnsi="宋体"/>
                <w:szCs w:val="21"/>
              </w:rPr>
              <w:t>．必须提供：有关照片和</w:t>
            </w:r>
            <w:r>
              <w:rPr>
                <w:szCs w:val="21"/>
              </w:rPr>
              <w:t>Logo</w:t>
            </w:r>
            <w:r>
              <w:rPr>
                <w:rFonts w:hAnsi="宋体"/>
                <w:szCs w:val="21"/>
              </w:rPr>
              <w:t>。其中，照片不少于</w:t>
            </w:r>
            <w:r>
              <w:rPr>
                <w:rFonts w:hint="default" w:ascii="Times New Roman" w:hAnsi="Times New Roman" w:cs="Times New Roman"/>
                <w:szCs w:val="21"/>
              </w:rPr>
              <w:t>5</w:t>
            </w:r>
            <w:r>
              <w:rPr>
                <w:rFonts w:hAnsi="宋体"/>
                <w:szCs w:val="21"/>
              </w:rPr>
              <w:t>张，格式为</w:t>
            </w:r>
            <w:r>
              <w:rPr>
                <w:szCs w:val="21"/>
              </w:rPr>
              <w:t>JPEG</w:t>
            </w:r>
            <w:r>
              <w:rPr>
                <w:rFonts w:hAnsi="宋体"/>
                <w:szCs w:val="21"/>
              </w:rPr>
              <w:t>格式，单张照片大于</w:t>
            </w: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szCs w:val="21"/>
              </w:rPr>
              <w:t>M</w:t>
            </w:r>
            <w:r>
              <w:rPr>
                <w:rFonts w:hAnsi="宋体"/>
                <w:szCs w:val="21"/>
              </w:rPr>
              <w:t>；</w:t>
            </w:r>
            <w:r>
              <w:rPr>
                <w:szCs w:val="21"/>
              </w:rPr>
              <w:t>Logo</w:t>
            </w:r>
            <w:r>
              <w:rPr>
                <w:rFonts w:hAnsi="宋体"/>
                <w:szCs w:val="21"/>
              </w:rPr>
              <w:t>请提供矢量图格式。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  <w:r>
              <w:rPr>
                <w:rFonts w:hAnsi="宋体"/>
                <w:szCs w:val="21"/>
              </w:rPr>
              <w:t>．可选提供：社会公众评价材料、表彰证明、媒体报道、所获荣誉、音像资料（光盘或视频文件）等。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  <w:r>
              <w:rPr>
                <w:rFonts w:hAnsi="宋体"/>
                <w:szCs w:val="21"/>
              </w:rPr>
              <w:t>．证明材料应邮寄并在线上传压缩包。上传的压缩包分别按照</w:t>
            </w:r>
            <w:r>
              <w:rPr>
                <w:szCs w:val="21"/>
              </w:rPr>
              <w:t>“</w:t>
            </w:r>
            <w:r>
              <w:rPr>
                <w:rFonts w:hAnsi="宋体"/>
                <w:szCs w:val="21"/>
              </w:rPr>
              <w:t>候选项目（信托）</w:t>
            </w:r>
            <w:r>
              <w:rPr>
                <w:szCs w:val="21"/>
              </w:rPr>
              <w:t>+</w:t>
            </w:r>
            <w:r>
              <w:rPr>
                <w:rFonts w:hAnsi="宋体"/>
                <w:szCs w:val="21"/>
              </w:rPr>
              <w:t>名称</w:t>
            </w:r>
            <w:r>
              <w:rPr>
                <w:szCs w:val="21"/>
              </w:rPr>
              <w:t>”+“</w:t>
            </w:r>
            <w:r>
              <w:rPr>
                <w:rFonts w:hAnsi="宋体"/>
                <w:szCs w:val="21"/>
              </w:rPr>
              <w:t>项目（信托）材料</w:t>
            </w:r>
            <w:r>
              <w:rPr>
                <w:szCs w:val="21"/>
              </w:rPr>
              <w:t>”</w:t>
            </w:r>
            <w:r>
              <w:rPr>
                <w:rFonts w:hAnsi="宋体"/>
                <w:szCs w:val="21"/>
              </w:rPr>
              <w:t>或</w:t>
            </w:r>
            <w:r>
              <w:rPr>
                <w:szCs w:val="21"/>
              </w:rPr>
              <w:t>“</w:t>
            </w:r>
            <w:r>
              <w:rPr>
                <w:rFonts w:hAnsi="宋体"/>
                <w:szCs w:val="21"/>
              </w:rPr>
              <w:t>照片视频</w:t>
            </w:r>
            <w:r>
              <w:rPr>
                <w:szCs w:val="21"/>
              </w:rPr>
              <w:t>”</w:t>
            </w:r>
            <w:r>
              <w:rPr>
                <w:rFonts w:hAnsi="宋体"/>
                <w:szCs w:val="21"/>
              </w:rPr>
              <w:t>或</w:t>
            </w:r>
            <w:r>
              <w:rPr>
                <w:szCs w:val="21"/>
              </w:rPr>
              <w:t>“</w:t>
            </w:r>
            <w:r>
              <w:rPr>
                <w:rFonts w:hAnsi="宋体"/>
                <w:szCs w:val="21"/>
              </w:rPr>
              <w:t>其他材料</w:t>
            </w:r>
            <w:r>
              <w:rPr>
                <w:szCs w:val="21"/>
              </w:rPr>
              <w:t>”</w:t>
            </w:r>
            <w:r>
              <w:rPr>
                <w:rFonts w:hAnsi="宋体"/>
                <w:szCs w:val="21"/>
              </w:rPr>
              <w:t>命名打包上传。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Ansi="黑体" w:eastAsia="黑体"/>
          <w:bCs/>
          <w:color w:val="000000"/>
          <w:sz w:val="32"/>
          <w:szCs w:val="32"/>
          <w:shd w:val="clear" w:color="auto" w:fill="FFFFFF"/>
        </w:rPr>
        <w:t>五、在单位内部公示情况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9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包括公示时间、公示范围、公示结果等情况。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六、承诺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7"/>
        <w:gridCol w:w="4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210" w:firstLineChars="10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本慈善项目（信托）自愿参加“</w:t>
            </w:r>
            <w:r>
              <w:rPr>
                <w:rFonts w:hint="eastAsia"/>
                <w:szCs w:val="21"/>
              </w:rPr>
              <w:t>河南</w:t>
            </w:r>
            <w:r>
              <w:rPr>
                <w:szCs w:val="21"/>
              </w:rPr>
              <w:t xml:space="preserve">慈善奖”评选，保证所提供材料真实、准确。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20" w:firstLineChars="20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20" w:firstLineChars="200"/>
              <w:textAlignment w:val="auto"/>
              <w:outlineLvl w:val="9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  签名或公章：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  日期：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  </w:t>
            </w:r>
          </w:p>
        </w:tc>
        <w:tc>
          <w:tcPr>
            <w:tcW w:w="4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本单位承诺对所推荐材料的真实性负责。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推荐单位（公章）：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日期：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联系人：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联系电话： </w:t>
            </w:r>
          </w:p>
        </w:tc>
      </w:tr>
    </w:tbl>
    <w:p/>
    <w:sectPr>
      <w:pgSz w:w="11906" w:h="16838"/>
      <w:pgMar w:top="1417" w:right="1757" w:bottom="141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AB4418"/>
    <w:rsid w:val="DEAB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2022-01-11T16:59:00Z</dcterms:created>
  <dc:creator>greatwall</dc:creator>
  <cp:lastModifiedBy>greatwall</cp:lastModifiedBy>
  <dcterms:modified xsi:type="dcterms:W3CDTF">2022-01-11T17:00:14Z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