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eastAsia="黑体"/>
          <w:sz w:val="32"/>
          <w:szCs w:val="32"/>
          <w:lang w:eastAsia="zh-CN"/>
        </w:rPr>
      </w:pPr>
      <w:r>
        <w:rPr>
          <w:rFonts w:hint="eastAsia" w:ascii="黑体" w:eastAsia="黑体"/>
          <w:sz w:val="32"/>
          <w:szCs w:val="32"/>
        </w:rPr>
        <w:t>附件</w:t>
      </w:r>
      <w:r>
        <w:rPr>
          <w:rFonts w:hint="eastAsia" w:ascii="黑体" w:eastAsia="黑体"/>
          <w:sz w:val="32"/>
          <w:szCs w:val="32"/>
          <w:lang w:val="en-US" w:eastAsia="zh-CN"/>
        </w:rPr>
        <w:t>4</w:t>
      </w:r>
    </w:p>
    <w:p>
      <w:pPr>
        <w:spacing w:line="800" w:lineRule="exact"/>
        <w:jc w:val="center"/>
        <w:rPr>
          <w:rFonts w:ascii="华文中宋" w:hAnsi="华文中宋" w:eastAsia="华文中宋"/>
          <w:bCs/>
          <w:sz w:val="52"/>
          <w:szCs w:val="52"/>
        </w:rPr>
      </w:pPr>
      <w:r>
        <w:rPr>
          <w:rFonts w:hint="eastAsia" w:ascii="华文中宋" w:hAnsi="华文中宋" w:eastAsia="华文中宋"/>
          <w:bCs/>
          <w:sz w:val="52"/>
          <w:szCs w:val="52"/>
        </w:rPr>
        <w:t>国家</w:t>
      </w:r>
      <w:bookmarkStart w:id="0" w:name="_GoBack"/>
      <w:bookmarkEnd w:id="0"/>
      <w:r>
        <w:rPr>
          <w:rFonts w:hint="eastAsia" w:ascii="华文中宋" w:hAnsi="华文中宋" w:eastAsia="华文中宋"/>
          <w:bCs/>
          <w:sz w:val="52"/>
          <w:szCs w:val="52"/>
        </w:rPr>
        <w:t>级科技企业孵化器</w:t>
      </w:r>
    </w:p>
    <w:p>
      <w:pPr>
        <w:spacing w:line="800" w:lineRule="exact"/>
        <w:jc w:val="center"/>
        <w:rPr>
          <w:rFonts w:ascii="华文中宋" w:hAnsi="华文中宋" w:eastAsia="华文中宋"/>
          <w:bCs/>
          <w:sz w:val="52"/>
          <w:szCs w:val="52"/>
        </w:rPr>
      </w:pPr>
      <w:r>
        <w:rPr>
          <w:rFonts w:hint="eastAsia" w:ascii="华文中宋" w:hAnsi="华文中宋" w:eastAsia="华文中宋"/>
          <w:bCs/>
          <w:sz w:val="52"/>
          <w:szCs w:val="52"/>
        </w:rPr>
        <w:t>申报书</w:t>
      </w:r>
    </w:p>
    <w:p>
      <w:pPr>
        <w:spacing w:line="800" w:lineRule="exact"/>
        <w:jc w:val="center"/>
        <w:outlineLvl w:val="0"/>
        <w:rPr>
          <w:rFonts w:eastAsia="黑体"/>
          <w:bCs/>
          <w:spacing w:val="30"/>
          <w:sz w:val="36"/>
        </w:rPr>
      </w:pPr>
    </w:p>
    <w:p>
      <w:pPr>
        <w:spacing w:line="800" w:lineRule="exact"/>
        <w:jc w:val="center"/>
        <w:outlineLvl w:val="0"/>
        <w:rPr>
          <w:rFonts w:eastAsia="黑体"/>
          <w:bCs/>
          <w:spacing w:val="30"/>
          <w:sz w:val="36"/>
        </w:rPr>
      </w:pPr>
    </w:p>
    <w:p>
      <w:pPr>
        <w:pStyle w:val="4"/>
        <w:snapToGrid w:val="0"/>
        <w:spacing w:before="120" w:beforeAutospacing="0" w:after="120" w:afterAutospacing="0" w:line="800" w:lineRule="exact"/>
        <w:ind w:firstLine="1050" w:firstLineChars="350"/>
        <w:rPr>
          <w:rFonts w:ascii="黑体" w:hAnsi="Times New Roman" w:eastAsia="黑体"/>
          <w:sz w:val="30"/>
          <w:szCs w:val="30"/>
        </w:rPr>
      </w:pPr>
      <w:r>
        <w:rPr>
          <w:rFonts w:ascii="黑体" w:hAnsi="Times New Roman" w:eastAsia="黑体"/>
          <w:sz w:val="30"/>
          <w:szCs w:val="30"/>
        </w:rPr>
        <mc:AlternateContent>
          <mc:Choice Requires="wps">
            <w:drawing>
              <wp:anchor distT="0" distB="0" distL="114300" distR="114300" simplePos="0" relativeHeight="251662336" behindDoc="0" locked="0" layoutInCell="1" allowOverlap="1">
                <wp:simplePos x="0" y="0"/>
                <wp:positionH relativeFrom="column">
                  <wp:posOffset>1733550</wp:posOffset>
                </wp:positionH>
                <wp:positionV relativeFrom="paragraph">
                  <wp:posOffset>469900</wp:posOffset>
                </wp:positionV>
                <wp:extent cx="2095500" cy="0"/>
                <wp:effectExtent l="0" t="0" r="0" b="0"/>
                <wp:wrapNone/>
                <wp:docPr id="5" name="自选图形 7"/>
                <wp:cNvGraphicFramePr/>
                <a:graphic xmlns:a="http://schemas.openxmlformats.org/drawingml/2006/main">
                  <a:graphicData uri="http://schemas.microsoft.com/office/word/2010/wordprocessingShape">
                    <wps:wsp>
                      <wps:cNvCnPr/>
                      <wps:spPr>
                        <a:xfrm>
                          <a:off x="0" y="0"/>
                          <a:ext cx="2095500"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w:pict>
              <v:shape id="自选图形 7" o:spid="_x0000_s1026" o:spt="32" type="#_x0000_t32" style="position:absolute;left:0pt;margin-left:136.5pt;margin-top:37pt;height:0pt;width:165pt;z-index:251662336;mso-width-relative:page;mso-height-relative:page;" filled="f" stroked="t" coordsize="21600,21600" o:gfxdata="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bOZ7zXAAAACQEAAA8A&#10;AAAAAAAAAQAgAAAAIgAAAGRycy9kb3ducmV2LnhtbFBLAQIUABQAAAAIAIdO4kC1dIVD3wEAAKMD&#10;AAAOAAAAAAAAAAEAIAAAACYBAABkcnMvZTJvRG9jLnhtbFBLBQYAAAAABgAGAFkBAAB3BQAAAAA=&#10;">
                <v:fill on="f" focussize="0,0"/>
                <v:stroke color="#000000" joinstyle="round"/>
                <v:imagedata o:title=""/>
                <o:lock v:ext="edit" aspectratio="f"/>
              </v:shape>
            </w:pict>
          </mc:Fallback>
        </mc:AlternateContent>
      </w:r>
      <w:r>
        <w:rPr>
          <w:rFonts w:hint="eastAsia" w:ascii="黑体" w:hAnsi="Times New Roman" w:eastAsia="黑体"/>
          <w:sz w:val="30"/>
          <w:szCs w:val="30"/>
        </w:rPr>
        <w:t>孵化器名称：</w:t>
      </w:r>
    </w:p>
    <w:p>
      <w:pPr>
        <w:pStyle w:val="4"/>
        <w:snapToGrid w:val="0"/>
        <w:spacing w:before="120" w:beforeAutospacing="0" w:after="120" w:afterAutospacing="0" w:line="800" w:lineRule="exact"/>
        <w:ind w:firstLine="1086" w:firstLineChars="286"/>
        <w:rPr>
          <w:rFonts w:ascii="黑体" w:hAnsi="Times New Roman" w:eastAsia="黑体"/>
          <w:sz w:val="30"/>
          <w:szCs w:val="30"/>
        </w:rPr>
      </w:pPr>
      <w:r>
        <w:rPr>
          <w:rFonts w:hint="eastAsia" w:ascii="黑体" w:hAnsi="Times New Roman" w:eastAsia="黑体"/>
          <w:spacing w:val="40"/>
          <w:sz w:val="30"/>
          <w:szCs w:val="30"/>
        </w:rPr>
        <w:t>运营机构</w:t>
      </w:r>
      <w:r>
        <w:rPr>
          <w:rFonts w:ascii="黑体" w:hAnsi="Times New Roman" w:eastAsia="黑体"/>
          <w:sz w:val="30"/>
          <w:szCs w:val="30"/>
        </w:rPr>
        <w:t>：(</w:t>
      </w:r>
      <w:r>
        <w:rPr>
          <w:rFonts w:hint="eastAsia" w:ascii="黑体" w:hAnsi="Times New Roman" w:eastAsia="黑体"/>
          <w:sz w:val="30"/>
          <w:szCs w:val="30"/>
        </w:rPr>
        <w:t>盖</w:t>
      </w:r>
      <w:r>
        <w:rPr>
          <w:rFonts w:ascii="黑体" w:hAnsi="Times New Roman" w:eastAsia="黑体"/>
          <w:sz w:val="30"/>
          <w:szCs w:val="30"/>
        </w:rPr>
        <w:t>章)</w:t>
      </w:r>
    </w:p>
    <w:p>
      <w:pPr>
        <w:pStyle w:val="4"/>
        <w:snapToGrid w:val="0"/>
        <w:spacing w:before="120" w:beforeAutospacing="0" w:after="120" w:afterAutospacing="0" w:line="800" w:lineRule="exact"/>
        <w:ind w:firstLine="1050" w:firstLineChars="350"/>
        <w:rPr>
          <w:rFonts w:ascii="Times New Roman" w:hAnsi="Times New Roman" w:eastAsia="仿宋_GB2312"/>
          <w:color w:val="000000"/>
          <w:sz w:val="30"/>
          <w:szCs w:val="30"/>
        </w:rPr>
      </w:pPr>
      <w:r>
        <w:rPr>
          <w:rFonts w:ascii="黑体" w:hAnsi="Times New Roman" w:eastAsia="黑体"/>
          <w:color w:val="000000"/>
          <w:sz w:val="30"/>
          <w:szCs w:val="30"/>
        </w:rPr>
        <mc:AlternateContent>
          <mc:Choice Requires="wps">
            <w:drawing>
              <wp:anchor distT="0" distB="0" distL="114300" distR="114300" simplePos="0" relativeHeight="251661312" behindDoc="0" locked="0" layoutInCell="1" allowOverlap="1">
                <wp:simplePos x="0" y="0"/>
                <wp:positionH relativeFrom="column">
                  <wp:posOffset>1733550</wp:posOffset>
                </wp:positionH>
                <wp:positionV relativeFrom="paragraph">
                  <wp:posOffset>492125</wp:posOffset>
                </wp:positionV>
                <wp:extent cx="1971675" cy="0"/>
                <wp:effectExtent l="0" t="0" r="0" b="0"/>
                <wp:wrapNone/>
                <wp:docPr id="4" name="自选图形 6"/>
                <wp:cNvGraphicFramePr/>
                <a:graphic xmlns:a="http://schemas.openxmlformats.org/drawingml/2006/main">
                  <a:graphicData uri="http://schemas.microsoft.com/office/word/2010/wordprocessingShape">
                    <wps:wsp>
                      <wps:cNvCnPr/>
                      <wps:spPr>
                        <a:xfrm>
                          <a:off x="0" y="0"/>
                          <a:ext cx="1971675"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w:pict>
              <v:shape id="自选图形 6" o:spid="_x0000_s1026" o:spt="32" type="#_x0000_t32" style="position:absolute;left:0pt;margin-left:136.5pt;margin-top:38.75pt;height:0pt;width:155.25pt;z-index:251661312;mso-width-relative:page;mso-height-relative:page;" filled="f" stroked="t" coordsize="21600,21600" o:gfxdata="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ottT/XAAAACQEAAA8A&#10;AAAAAAAAAQAgAAAAIgAAAGRycy9kb3ducmV2LnhtbFBLAQIUABQAAAAIAIdO4kCZnVVJ3wEAAKMD&#10;AAAOAAAAAAAAAAEAIAAAACYBAABkcnMvZTJvRG9jLnhtbFBLBQYAAAAABgAGAFkBAAB3BQAAAAA=&#10;">
                <v:fill on="f" focussize="0,0"/>
                <v:stroke color="#000000" joinstyle="round"/>
                <v:imagedata o:title=""/>
                <o:lock v:ext="edit" aspectratio="f"/>
              </v:shape>
            </w:pict>
          </mc:Fallback>
        </mc:AlternateContent>
      </w:r>
      <w:r>
        <w:rPr>
          <w:rFonts w:hint="eastAsia" w:ascii="黑体" w:hAnsi="Times New Roman" w:eastAsia="黑体"/>
          <w:color w:val="000000"/>
          <w:sz w:val="30"/>
          <w:szCs w:val="30"/>
        </w:rPr>
        <w:t>孵化器类型：</w:t>
      </w:r>
    </w:p>
    <w:p>
      <w:pPr>
        <w:pStyle w:val="4"/>
        <w:snapToGrid w:val="0"/>
        <w:spacing w:before="120" w:beforeAutospacing="0" w:after="120" w:afterAutospacing="0" w:line="800" w:lineRule="exact"/>
        <w:ind w:firstLine="1050" w:firstLineChars="350"/>
        <w:rPr>
          <w:rFonts w:ascii="Times New Roman" w:hAnsi="Times New Roman" w:eastAsia="仿宋_GB2312"/>
          <w:sz w:val="30"/>
          <w:szCs w:val="30"/>
          <w:u w:val="single"/>
        </w:rPr>
      </w:pPr>
      <w:r>
        <w:rPr>
          <w:rFonts w:ascii="黑体" w:hAnsi="Times New Roman" w:eastAsia="黑体"/>
          <w:sz w:val="30"/>
          <w:szCs w:val="30"/>
        </w:rPr>
        <mc:AlternateContent>
          <mc:Choice Requires="wps">
            <w:drawing>
              <wp:anchor distT="0" distB="0" distL="114300" distR="114300" simplePos="0" relativeHeight="251660288" behindDoc="0" locked="0" layoutInCell="1" allowOverlap="1">
                <wp:simplePos x="0" y="0"/>
                <wp:positionH relativeFrom="column">
                  <wp:posOffset>1733550</wp:posOffset>
                </wp:positionH>
                <wp:positionV relativeFrom="paragraph">
                  <wp:posOffset>488950</wp:posOffset>
                </wp:positionV>
                <wp:extent cx="1971675" cy="0"/>
                <wp:effectExtent l="0" t="0" r="0" b="0"/>
                <wp:wrapNone/>
                <wp:docPr id="13" name="自选图形 5"/>
                <wp:cNvGraphicFramePr/>
                <a:graphic xmlns:a="http://schemas.openxmlformats.org/drawingml/2006/main">
                  <a:graphicData uri="http://schemas.microsoft.com/office/word/2010/wordprocessingShape">
                    <wps:wsp>
                      <wps:cNvCnPr/>
                      <wps:spPr>
                        <a:xfrm>
                          <a:off x="0" y="0"/>
                          <a:ext cx="1971675"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w:pict>
              <v:shape id="自选图形 5" o:spid="_x0000_s1026" o:spt="32" type="#_x0000_t32" style="position:absolute;left:0pt;margin-left:136.5pt;margin-top:38.5pt;height:0pt;width:155.25pt;z-index:251660288;mso-width-relative:page;mso-height-relative:page;" filled="f" stroked="t" coordsize="21600,21600" o:gfxdata="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iwfrNgAAAAJAQAA&#10;DwAAAAAAAAABACAAAAAiAAAAZHJzL2Rvd25yZXYueG1sUEsBAhQAFAAAAAgAh07iQKYedMzgAQAA&#10;pAMAAA4AAAAAAAAAAQAgAAAAJwEAAGRycy9lMm9Eb2MueG1sUEsFBgAAAAAGAAYAWQEAAHkFAAAA&#10;AA==&#10;">
                <v:fill on="f" focussize="0,0"/>
                <v:stroke color="#000000" joinstyle="round"/>
                <v:imagedata o:title=""/>
                <o:lock v:ext="edit" aspectratio="f"/>
              </v:shape>
            </w:pict>
          </mc:Fallback>
        </mc:AlternateContent>
      </w:r>
      <w:r>
        <w:rPr>
          <w:rFonts w:ascii="黑体" w:hAnsi="Times New Roman" w:eastAsia="黑体"/>
          <w:sz w:val="30"/>
          <w:szCs w:val="30"/>
        </w:rPr>
        <w:t>联 系 人：</w:t>
      </w:r>
    </w:p>
    <w:p>
      <w:pPr>
        <w:pStyle w:val="4"/>
        <w:snapToGrid w:val="0"/>
        <w:spacing w:before="0" w:beforeAutospacing="0" w:after="0" w:afterAutospacing="0" w:line="800" w:lineRule="exact"/>
        <w:ind w:firstLine="1086" w:firstLineChars="286"/>
        <w:rPr>
          <w:rFonts w:ascii="Times New Roman" w:hAnsi="Times New Roman" w:eastAsia="仿宋_GB2312"/>
          <w:sz w:val="30"/>
          <w:szCs w:val="30"/>
          <w:u w:val="single"/>
        </w:rPr>
      </w:pPr>
      <w:r>
        <w:rPr>
          <w:rFonts w:ascii="黑体" w:hAnsi="Times New Roman" w:eastAsia="黑体"/>
          <w:spacing w:val="40"/>
          <w:sz w:val="30"/>
          <w:szCs w:val="30"/>
        </w:rPr>
        <w:t>联系电话</w:t>
      </w:r>
      <w:r>
        <w:rPr>
          <w:rFonts w:ascii="黑体" w:hAnsi="Times New Roman" w:eastAsia="黑体"/>
          <w:sz w:val="30"/>
          <w:szCs w:val="30"/>
        </w:rPr>
        <w:t>：</w:t>
      </w:r>
    </w:p>
    <w:p>
      <w:pPr>
        <w:pStyle w:val="4"/>
        <w:snapToGrid w:val="0"/>
        <w:spacing w:before="0" w:beforeAutospacing="0" w:after="0" w:afterAutospacing="0" w:line="800" w:lineRule="exact"/>
        <w:ind w:firstLine="1276" w:firstLineChars="336"/>
        <w:rPr>
          <w:rFonts w:ascii="Times New Roman" w:hAnsi="Times New Roman" w:eastAsia="仿宋_GB2312"/>
          <w:sz w:val="30"/>
          <w:szCs w:val="30"/>
        </w:rPr>
      </w:pPr>
      <w:r>
        <w:rPr>
          <w:rFonts w:ascii="黑体" w:hAnsi="Times New Roman" w:eastAsia="黑体"/>
          <w:spacing w:val="40"/>
          <w:sz w:val="30"/>
          <w:szCs w:val="30"/>
        </w:rPr>
        <mc:AlternateContent>
          <mc:Choice Requires="wps">
            <w:drawing>
              <wp:anchor distT="0" distB="0" distL="114300" distR="114300" simplePos="0" relativeHeight="251658240" behindDoc="0" locked="0" layoutInCell="1" allowOverlap="1">
                <wp:simplePos x="0" y="0"/>
                <wp:positionH relativeFrom="column">
                  <wp:posOffset>1590675</wp:posOffset>
                </wp:positionH>
                <wp:positionV relativeFrom="paragraph">
                  <wp:posOffset>482600</wp:posOffset>
                </wp:positionV>
                <wp:extent cx="2114550" cy="0"/>
                <wp:effectExtent l="0" t="0" r="0" b="0"/>
                <wp:wrapNone/>
                <wp:docPr id="12" name="自选图形 3"/>
                <wp:cNvGraphicFramePr/>
                <a:graphic xmlns:a="http://schemas.openxmlformats.org/drawingml/2006/main">
                  <a:graphicData uri="http://schemas.microsoft.com/office/word/2010/wordprocessingShape">
                    <wps:wsp>
                      <wps:cNvCnPr/>
                      <wps:spPr>
                        <a:xfrm>
                          <a:off x="0" y="0"/>
                          <a:ext cx="2114550"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w:pict>
              <v:shape id="自选图形 3" o:spid="_x0000_s1026" o:spt="32" type="#_x0000_t32" style="position:absolute;left:0pt;margin-left:125.25pt;margin-top:38pt;height:0pt;width:166.5pt;z-index:251658240;mso-width-relative:page;mso-height-relative:page;" filled="f" stroked="t" coordsize="21600,21600" o:gfxdata="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KQWAvWAAAACQEAAA8A&#10;AAAAAAAAAQAgAAAAIgAAAGRycy9kb3ducmV2LnhtbFBLAQIUABQAAAAIAIdO4kCzrs+H4AEAAKQD&#10;AAAOAAAAAAAAAAEAIAAAACUBAABkcnMvZTJvRG9jLnhtbFBLBQYAAAAABgAGAFkBAAB3BQAAAAA=&#10;">
                <v:fill on="f" focussize="0,0"/>
                <v:stroke color="#000000" joinstyle="round"/>
                <v:imagedata o:title=""/>
                <o:lock v:ext="edit" aspectratio="f"/>
              </v:shape>
            </w:pict>
          </mc:Fallback>
        </mc:AlternateContent>
      </w:r>
      <w:r>
        <w:rPr>
          <w:rFonts w:ascii="黑体" w:hAnsi="Times New Roman" w:eastAsia="黑体"/>
          <w:spacing w:val="40"/>
          <w:sz w:val="30"/>
          <w:szCs w:val="30"/>
        </w:rPr>
        <mc:AlternateContent>
          <mc:Choice Requires="wps">
            <w:drawing>
              <wp:anchor distT="0" distB="0" distL="114300" distR="114300" simplePos="0" relativeHeight="251659264" behindDoc="0" locked="0" layoutInCell="1" allowOverlap="1">
                <wp:simplePos x="0" y="0"/>
                <wp:positionH relativeFrom="column">
                  <wp:posOffset>1590675</wp:posOffset>
                </wp:positionH>
                <wp:positionV relativeFrom="paragraph">
                  <wp:posOffset>-3175</wp:posOffset>
                </wp:positionV>
                <wp:extent cx="2114550" cy="0"/>
                <wp:effectExtent l="0" t="0" r="0" b="0"/>
                <wp:wrapNone/>
                <wp:docPr id="2" name="自选图形 4"/>
                <wp:cNvGraphicFramePr/>
                <a:graphic xmlns:a="http://schemas.openxmlformats.org/drawingml/2006/main">
                  <a:graphicData uri="http://schemas.microsoft.com/office/word/2010/wordprocessingShape">
                    <wps:wsp>
                      <wps:cNvCnPr/>
                      <wps:spPr>
                        <a:xfrm>
                          <a:off x="0" y="0"/>
                          <a:ext cx="2114550"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w:pict>
              <v:shape id="自选图形 4" o:spid="_x0000_s1026" o:spt="32" type="#_x0000_t32" style="position:absolute;left:0pt;margin-left:125.25pt;margin-top:-0.25pt;height:0pt;width:166.5pt;z-index:251659264;mso-width-relative:page;mso-height-relative:page;" filled="f" stroked="t" coordsize="21600,21600" o:gfxdata="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wzqhH1QAAAAcBAAAPAAAA&#10;AAAAAAEAIAAAACIAAABkcnMvZG93bnJldi54bWxQSwECFAAUAAAACACHTuJAbJjxXt8BAACjAwAA&#10;DgAAAAAAAAABACAAAAAkAQAAZHJzL2Uyb0RvYy54bWxQSwUGAAAAAAYABgBZAQAAdQUAAAAA&#10;">
                <v:fill on="f" focussize="0,0"/>
                <v:stroke color="#000000" joinstyle="round"/>
                <v:imagedata o:title=""/>
                <o:lock v:ext="edit" aspectratio="f"/>
              </v:shape>
            </w:pict>
          </mc:Fallback>
        </mc:AlternateContent>
      </w:r>
      <w:r>
        <w:rPr>
          <w:rFonts w:ascii="黑体" w:hAnsi="Times New Roman" w:eastAsia="黑体"/>
          <w:spacing w:val="40"/>
          <w:sz w:val="30"/>
          <w:szCs w:val="30"/>
        </w:rPr>
        <w:t>填报日期</w:t>
      </w:r>
      <w:r>
        <w:rPr>
          <w:rFonts w:ascii="黑体" w:hAnsi="Times New Roman" w:eastAsia="黑体"/>
          <w:sz w:val="30"/>
          <w:szCs w:val="30"/>
        </w:rPr>
        <w:t>：</w:t>
      </w:r>
    </w:p>
    <w:p/>
    <w:p>
      <w:pPr>
        <w:pStyle w:val="4"/>
        <w:snapToGrid w:val="0"/>
        <w:spacing w:before="0" w:beforeAutospacing="0" w:after="0" w:afterAutospacing="0" w:line="600" w:lineRule="exact"/>
        <w:ind w:firstLine="900" w:firstLineChars="300"/>
        <w:jc w:val="center"/>
        <w:rPr>
          <w:rFonts w:ascii="黑体" w:hAnsi="Times New Roman" w:eastAsia="黑体"/>
          <w:sz w:val="30"/>
          <w:szCs w:val="30"/>
        </w:rPr>
      </w:pPr>
    </w:p>
    <w:p>
      <w:pPr>
        <w:pStyle w:val="4"/>
        <w:snapToGrid w:val="0"/>
        <w:spacing w:before="0" w:beforeAutospacing="0" w:after="0" w:afterAutospacing="0" w:line="600" w:lineRule="exact"/>
        <w:ind w:firstLine="900" w:firstLineChars="300"/>
        <w:jc w:val="center"/>
        <w:rPr>
          <w:rFonts w:ascii="黑体" w:hAnsi="Times New Roman" w:eastAsia="黑体"/>
          <w:sz w:val="30"/>
          <w:szCs w:val="30"/>
        </w:rPr>
      </w:pPr>
    </w:p>
    <w:p>
      <w:pPr>
        <w:pStyle w:val="4"/>
        <w:snapToGrid w:val="0"/>
        <w:spacing w:before="0" w:beforeAutospacing="0" w:after="0" w:afterAutospacing="0" w:line="600" w:lineRule="exact"/>
        <w:jc w:val="center"/>
        <w:rPr>
          <w:rFonts w:ascii="黑体" w:hAnsi="Times New Roman" w:eastAsia="黑体"/>
          <w:sz w:val="30"/>
          <w:szCs w:val="30"/>
        </w:rPr>
      </w:pPr>
    </w:p>
    <w:p>
      <w:pPr>
        <w:pStyle w:val="4"/>
        <w:snapToGrid w:val="0"/>
        <w:spacing w:before="0" w:beforeAutospacing="0" w:after="0" w:afterAutospacing="0" w:line="600" w:lineRule="exact"/>
        <w:jc w:val="center"/>
        <w:rPr>
          <w:rFonts w:ascii="黑体" w:hAnsi="Times New Roman" w:eastAsia="黑体"/>
          <w:sz w:val="30"/>
          <w:szCs w:val="30"/>
        </w:rPr>
      </w:pPr>
      <w:r>
        <w:rPr>
          <w:rFonts w:hint="eastAsia" w:ascii="黑体" w:hAnsi="Times New Roman" w:eastAsia="黑体"/>
          <w:sz w:val="30"/>
          <w:szCs w:val="30"/>
        </w:rPr>
        <w:t>科技部火炬高技术产业开发中心</w:t>
      </w:r>
    </w:p>
    <w:p>
      <w:pPr>
        <w:pStyle w:val="4"/>
        <w:snapToGrid w:val="0"/>
        <w:spacing w:before="0" w:beforeAutospacing="0" w:after="0" w:afterAutospacing="0" w:line="600" w:lineRule="exact"/>
        <w:jc w:val="center"/>
        <w:rPr>
          <w:rFonts w:ascii="黑体" w:hAnsi="Times New Roman" w:eastAsia="黑体"/>
          <w:sz w:val="30"/>
          <w:szCs w:val="30"/>
        </w:rPr>
        <w:sectPr>
          <w:footerReference r:id="rId3" w:type="default"/>
          <w:footerReference r:id="rId4" w:type="even"/>
          <w:pgSz w:w="11906" w:h="16838"/>
          <w:pgMar w:top="1440" w:right="1800" w:bottom="1440" w:left="1800" w:header="851" w:footer="1474" w:gutter="0"/>
          <w:cols w:space="720" w:num="1"/>
          <w:docGrid w:linePitch="579" w:charSpace="-849"/>
        </w:sectPr>
      </w:pPr>
      <w:r>
        <w:rPr>
          <w:rFonts w:hint="eastAsia" w:ascii="黑体" w:hAnsi="Times New Roman" w:eastAsia="黑体"/>
          <w:sz w:val="30"/>
          <w:szCs w:val="30"/>
        </w:rPr>
        <w:t>2020</w:t>
      </w:r>
      <w:r>
        <w:rPr>
          <w:rFonts w:ascii="黑体" w:hAnsi="Times New Roman" w:eastAsia="黑体"/>
          <w:sz w:val="30"/>
          <w:szCs w:val="30"/>
        </w:rPr>
        <w:t>年</w:t>
      </w:r>
      <w:r>
        <w:rPr>
          <w:rFonts w:hint="eastAsia" w:ascii="黑体" w:hAnsi="Times New Roman" w:eastAsia="黑体"/>
          <w:sz w:val="30"/>
          <w:szCs w:val="30"/>
        </w:rPr>
        <w:t>10</w:t>
      </w:r>
      <w:r>
        <w:rPr>
          <w:rFonts w:ascii="黑体" w:hAnsi="Times New Roman" w:eastAsia="黑体"/>
          <w:sz w:val="30"/>
          <w:szCs w:val="30"/>
        </w:rPr>
        <w:t>月制</w:t>
      </w:r>
    </w:p>
    <w:p>
      <w:pPr>
        <w:jc w:val="center"/>
        <w:rPr>
          <w:rFonts w:ascii="方正小标宋_GBK" w:eastAsia="方正小标宋_GBK"/>
          <w:sz w:val="44"/>
          <w:szCs w:val="44"/>
        </w:rPr>
      </w:pPr>
      <w:r>
        <w:rPr>
          <w:rFonts w:hint="eastAsia" w:ascii="方正小标宋_GBK" w:eastAsia="方正小标宋_GBK"/>
          <w:sz w:val="44"/>
          <w:szCs w:val="44"/>
        </w:rPr>
        <w:t>填 报 说 明</w:t>
      </w:r>
    </w:p>
    <w:p>
      <w:pPr>
        <w:rPr>
          <w:rFonts w:ascii="仿宋_GB2312" w:eastAsia="仿宋_GB2312"/>
          <w:szCs w:val="32"/>
        </w:rPr>
      </w:pPr>
    </w:p>
    <w:p>
      <w:pPr>
        <w:pStyle w:val="4"/>
        <w:snapToGrid w:val="0"/>
        <w:spacing w:before="0" w:beforeAutospacing="0" w:after="0" w:afterAutospacing="0" w:line="600" w:lineRule="exact"/>
        <w:ind w:firstLine="630"/>
        <w:rPr>
          <w:rFonts w:ascii="仿宋" w:hAnsi="仿宋" w:eastAsia="仿宋" w:cs="仿宋"/>
          <w:sz w:val="32"/>
          <w:szCs w:val="32"/>
        </w:rPr>
      </w:pPr>
      <w:r>
        <w:rPr>
          <w:rFonts w:hint="eastAsia" w:ascii="仿宋" w:hAnsi="仿宋" w:eastAsia="仿宋" w:cs="仿宋"/>
          <w:sz w:val="32"/>
          <w:szCs w:val="32"/>
        </w:rPr>
        <w:t>1.申报书由申报单位填制，填报时应实事求是，认真填写，并按要求提供相应的附件材料，按序装订成册，加盖公章，同时报送电子版。</w:t>
      </w:r>
    </w:p>
    <w:p>
      <w:pPr>
        <w:pStyle w:val="4"/>
        <w:snapToGrid w:val="0"/>
        <w:spacing w:before="0" w:beforeAutospacing="0" w:after="0" w:afterAutospacing="0" w:line="600" w:lineRule="exact"/>
        <w:ind w:firstLine="640" w:firstLineChars="200"/>
        <w:rPr>
          <w:rFonts w:ascii="仿宋" w:hAnsi="仿宋" w:eastAsia="仿宋" w:cs="仿宋"/>
          <w:sz w:val="32"/>
          <w:szCs w:val="32"/>
        </w:rPr>
      </w:pPr>
      <w:r>
        <w:rPr>
          <w:rFonts w:hint="eastAsia" w:ascii="仿宋" w:hAnsi="仿宋" w:eastAsia="仿宋" w:cs="仿宋"/>
          <w:sz w:val="32"/>
          <w:szCs w:val="32"/>
        </w:rPr>
        <w:t>2.孵化器类型包括：综合孵化器、专业孵化器。其中，专业孵化器产业聚集度应达75%（含）以上，否则按综合孵化器评审。</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3.</w:t>
      </w:r>
      <w:r>
        <w:rPr>
          <w:rFonts w:hint="eastAsia" w:ascii="仿宋_GB2312" w:hAnsi="仿宋_GB2312" w:eastAsia="仿宋_GB2312"/>
          <w:sz w:val="32"/>
          <w:szCs w:val="32"/>
        </w:rPr>
        <w:t>各孵化场地的运营主体必须为同一法人主体且在同一个区县范围内。</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4.艰苦边远地区界定参照《人事部、财政部关于印发&lt;完善艰苦边远地区津贴制度实施方案&gt;的通知》（国人部发〔2006〕61号）文件。</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5.相关指标解释</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（1）专利：包括发明专利、实用新型专利、外观设计专利、集成电路布图设计权；</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（2）有效知识产权：包括已授权的专利、软件著作权、注册商标等；</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（3）每千平米在孵企业数量：在孵企业数量除以在孵企业场地面积（含公共服务场地面积，单位：千平米）；</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（4）投融资：包括天使投资、风险投资、银行贷款、股票筹资、债券融资、融资租赁等多种投融资形式；</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（5）获得投融资的在孵企业数量：指获得孵化器自有孵化资金、合作孵化资金或外部投资的企业数量，不局限于孵化器自有或合作的孵化基金投资；</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（6）挂牌：指在全国中小企业股份系统（新三板）、区域股权市场（四板市场）进行的股权融资、债权融资等行为。</w:t>
      </w:r>
    </w:p>
    <w:p>
      <w:pPr>
        <w:spacing w:line="600" w:lineRule="exact"/>
        <w:rPr>
          <w:rFonts w:ascii="华文中宋" w:hAnsi="华文中宋" w:eastAsia="华文中宋"/>
          <w:b/>
          <w:sz w:val="44"/>
          <w:szCs w:val="44"/>
        </w:rPr>
      </w:pPr>
      <w:r>
        <w:rPr>
          <w:rFonts w:hint="eastAsia" w:ascii="华文中宋" w:hAnsi="华文中宋" w:eastAsia="华文中宋"/>
          <w:b/>
          <w:sz w:val="44"/>
          <w:szCs w:val="44"/>
        </w:rPr>
        <w:br w:type="page"/>
      </w:r>
    </w:p>
    <w:tbl>
      <w:tblPr>
        <w:tblStyle w:val="6"/>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485"/>
        <w:gridCol w:w="1190"/>
        <w:gridCol w:w="252"/>
        <w:gridCol w:w="1017"/>
        <w:gridCol w:w="40"/>
        <w:gridCol w:w="536"/>
        <w:gridCol w:w="737"/>
        <w:gridCol w:w="395"/>
        <w:gridCol w:w="379"/>
        <w:gridCol w:w="681"/>
        <w:gridCol w:w="58"/>
        <w:gridCol w:w="188"/>
        <w:gridCol w:w="193"/>
        <w:gridCol w:w="299"/>
        <w:gridCol w:w="554"/>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exact"/>
        </w:trPr>
        <w:tc>
          <w:tcPr>
            <w:tcW w:w="9180" w:type="dxa"/>
            <w:gridSpan w:val="17"/>
            <w:vAlign w:val="center"/>
          </w:tcPr>
          <w:p>
            <w:pPr>
              <w:rPr>
                <w:rFonts w:ascii="华文中宋" w:hAnsi="华文中宋" w:eastAsia="华文中宋"/>
                <w:sz w:val="24"/>
              </w:rPr>
            </w:pPr>
            <w:r>
              <w:rPr>
                <w:rFonts w:hint="eastAsia" w:ascii="华文中宋" w:hAnsi="华文中宋" w:eastAsia="华文中宋"/>
                <w:sz w:val="28"/>
              </w:rPr>
              <w:t>一、基本情况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723" w:type="dxa"/>
            <w:gridSpan w:val="2"/>
            <w:vAlign w:val="center"/>
          </w:tcPr>
          <w:p>
            <w:pPr>
              <w:jc w:val="center"/>
              <w:rPr>
                <w:rFonts w:ascii="仿宋_GB2312" w:eastAsia="仿宋_GB2312"/>
                <w:sz w:val="24"/>
              </w:rPr>
            </w:pPr>
            <w:r>
              <w:rPr>
                <w:rFonts w:hint="eastAsia" w:ascii="仿宋_GB2312" w:eastAsia="仿宋_GB2312"/>
                <w:sz w:val="24"/>
              </w:rPr>
              <w:t>孵化器名称</w:t>
            </w:r>
          </w:p>
        </w:tc>
        <w:tc>
          <w:tcPr>
            <w:tcW w:w="7457" w:type="dxa"/>
            <w:gridSpan w:val="15"/>
            <w:vAlign w:val="center"/>
          </w:tcPr>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exact"/>
        </w:trPr>
        <w:tc>
          <w:tcPr>
            <w:tcW w:w="1723" w:type="dxa"/>
            <w:gridSpan w:val="2"/>
            <w:vAlign w:val="center"/>
          </w:tcPr>
          <w:p>
            <w:pPr>
              <w:rPr>
                <w:rFonts w:ascii="仿宋_GB2312" w:eastAsia="仿宋_GB2312"/>
                <w:sz w:val="24"/>
              </w:rPr>
            </w:pPr>
            <w:r>
              <w:rPr>
                <w:rFonts w:hint="eastAsia" w:ascii="仿宋_GB2312" w:eastAsia="仿宋_GB2312"/>
                <w:sz w:val="24"/>
              </w:rPr>
              <w:t>运营机构名称</w:t>
            </w:r>
          </w:p>
        </w:tc>
        <w:tc>
          <w:tcPr>
            <w:tcW w:w="3035" w:type="dxa"/>
            <w:gridSpan w:val="5"/>
            <w:vAlign w:val="center"/>
          </w:tcPr>
          <w:p>
            <w:pPr>
              <w:rPr>
                <w:rFonts w:ascii="仿宋_GB2312" w:eastAsia="仿宋_GB2312"/>
                <w:sz w:val="24"/>
              </w:rPr>
            </w:pPr>
          </w:p>
        </w:tc>
        <w:tc>
          <w:tcPr>
            <w:tcW w:w="2192" w:type="dxa"/>
            <w:gridSpan w:val="4"/>
            <w:vAlign w:val="center"/>
          </w:tcPr>
          <w:p>
            <w:pPr>
              <w:rPr>
                <w:rFonts w:ascii="仿宋_GB2312" w:eastAsia="仿宋_GB2312"/>
                <w:sz w:val="24"/>
              </w:rPr>
            </w:pPr>
            <w:r>
              <w:rPr>
                <w:rFonts w:hint="eastAsia" w:ascii="仿宋_GB2312" w:eastAsia="仿宋_GB2312"/>
                <w:sz w:val="24"/>
              </w:rPr>
              <w:t>统一社会信用代码</w:t>
            </w:r>
          </w:p>
        </w:tc>
        <w:tc>
          <w:tcPr>
            <w:tcW w:w="2230" w:type="dxa"/>
            <w:gridSpan w:val="6"/>
            <w:vAlign w:val="center"/>
          </w:tcPr>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exact"/>
        </w:trPr>
        <w:tc>
          <w:tcPr>
            <w:tcW w:w="1723" w:type="dxa"/>
            <w:gridSpan w:val="2"/>
            <w:vAlign w:val="center"/>
          </w:tcPr>
          <w:p>
            <w:pPr>
              <w:jc w:val="center"/>
              <w:rPr>
                <w:rFonts w:ascii="仿宋_GB2312" w:eastAsia="仿宋_GB2312"/>
                <w:sz w:val="24"/>
              </w:rPr>
            </w:pPr>
            <w:r>
              <w:rPr>
                <w:rFonts w:hint="eastAsia" w:ascii="仿宋_GB2312" w:eastAsia="仿宋_GB2312"/>
                <w:sz w:val="24"/>
              </w:rPr>
              <w:t>注册时间</w:t>
            </w:r>
          </w:p>
        </w:tc>
        <w:tc>
          <w:tcPr>
            <w:tcW w:w="3035" w:type="dxa"/>
            <w:gridSpan w:val="5"/>
            <w:vAlign w:val="center"/>
          </w:tcPr>
          <w:p>
            <w:pPr>
              <w:jc w:val="center"/>
              <w:rPr>
                <w:rFonts w:ascii="仿宋_GB2312" w:eastAsia="仿宋_GB2312"/>
                <w:sz w:val="24"/>
              </w:rPr>
            </w:pPr>
          </w:p>
        </w:tc>
        <w:tc>
          <w:tcPr>
            <w:tcW w:w="2192" w:type="dxa"/>
            <w:gridSpan w:val="4"/>
            <w:vAlign w:val="center"/>
          </w:tcPr>
          <w:p>
            <w:pPr>
              <w:jc w:val="center"/>
              <w:rPr>
                <w:rFonts w:ascii="仿宋_GB2312" w:eastAsia="仿宋_GB2312"/>
                <w:sz w:val="24"/>
              </w:rPr>
            </w:pPr>
            <w:r>
              <w:rPr>
                <w:rFonts w:hint="eastAsia" w:ascii="仿宋_GB2312" w:eastAsia="仿宋_GB2312"/>
                <w:sz w:val="24"/>
              </w:rPr>
              <w:t>运营时间</w:t>
            </w:r>
          </w:p>
        </w:tc>
        <w:tc>
          <w:tcPr>
            <w:tcW w:w="2230" w:type="dxa"/>
            <w:gridSpan w:val="6"/>
            <w:vAlign w:val="center"/>
          </w:tcPr>
          <w:p>
            <w:pPr>
              <w:ind w:firstLine="600" w:firstLineChars="25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exact"/>
        </w:trPr>
        <w:tc>
          <w:tcPr>
            <w:tcW w:w="1723" w:type="dxa"/>
            <w:gridSpan w:val="2"/>
            <w:vAlign w:val="center"/>
          </w:tcPr>
          <w:p>
            <w:pPr>
              <w:jc w:val="center"/>
              <w:rPr>
                <w:rFonts w:ascii="仿宋_GB2312" w:eastAsia="仿宋_GB2312"/>
                <w:sz w:val="24"/>
              </w:rPr>
            </w:pPr>
            <w:r>
              <w:rPr>
                <w:rFonts w:hint="eastAsia" w:ascii="仿宋_GB2312" w:eastAsia="仿宋_GB2312"/>
                <w:sz w:val="24"/>
              </w:rPr>
              <w:t>法人代表</w:t>
            </w:r>
          </w:p>
        </w:tc>
        <w:tc>
          <w:tcPr>
            <w:tcW w:w="3035" w:type="dxa"/>
            <w:gridSpan w:val="5"/>
            <w:vAlign w:val="center"/>
          </w:tcPr>
          <w:p>
            <w:pPr>
              <w:rPr>
                <w:rFonts w:ascii="仿宋_GB2312" w:eastAsia="仿宋_GB2312"/>
                <w:sz w:val="24"/>
              </w:rPr>
            </w:pPr>
          </w:p>
        </w:tc>
        <w:tc>
          <w:tcPr>
            <w:tcW w:w="2192" w:type="dxa"/>
            <w:gridSpan w:val="4"/>
            <w:vAlign w:val="center"/>
          </w:tcPr>
          <w:p>
            <w:pPr>
              <w:rPr>
                <w:rFonts w:ascii="仿宋_GB2312" w:eastAsia="仿宋_GB2312"/>
                <w:sz w:val="24"/>
              </w:rPr>
            </w:pPr>
            <w:r>
              <w:rPr>
                <w:rFonts w:hint="eastAsia" w:ascii="仿宋_GB2312" w:eastAsia="仿宋_GB2312"/>
                <w:sz w:val="24"/>
              </w:rPr>
              <w:t>注册资金（万元）</w:t>
            </w:r>
          </w:p>
        </w:tc>
        <w:tc>
          <w:tcPr>
            <w:tcW w:w="2230" w:type="dxa"/>
            <w:gridSpan w:val="6"/>
            <w:vAlign w:val="center"/>
          </w:tcPr>
          <w:p>
            <w:pPr>
              <w:ind w:firstLine="600" w:firstLineChars="25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exact"/>
        </w:trPr>
        <w:tc>
          <w:tcPr>
            <w:tcW w:w="1723" w:type="dxa"/>
            <w:gridSpan w:val="2"/>
            <w:vAlign w:val="center"/>
          </w:tcPr>
          <w:p>
            <w:pPr>
              <w:jc w:val="center"/>
              <w:rPr>
                <w:rFonts w:ascii="仿宋_GB2312" w:eastAsia="仿宋_GB2312"/>
                <w:sz w:val="24"/>
              </w:rPr>
            </w:pPr>
            <w:r>
              <w:rPr>
                <w:rFonts w:hint="eastAsia" w:ascii="仿宋_GB2312" w:eastAsia="仿宋_GB2312"/>
                <w:sz w:val="24"/>
              </w:rPr>
              <w:t>注册地址</w:t>
            </w:r>
          </w:p>
        </w:tc>
        <w:tc>
          <w:tcPr>
            <w:tcW w:w="7457" w:type="dxa"/>
            <w:gridSpan w:val="15"/>
            <w:vAlign w:val="center"/>
          </w:tcPr>
          <w:p>
            <w:pPr>
              <w:ind w:firstLine="600" w:firstLineChars="25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exact"/>
        </w:trPr>
        <w:tc>
          <w:tcPr>
            <w:tcW w:w="1723" w:type="dxa"/>
            <w:gridSpan w:val="2"/>
            <w:vAlign w:val="center"/>
          </w:tcPr>
          <w:p>
            <w:pPr>
              <w:jc w:val="center"/>
              <w:rPr>
                <w:rFonts w:ascii="仿宋_GB2312" w:eastAsia="仿宋_GB2312"/>
                <w:sz w:val="24"/>
              </w:rPr>
            </w:pPr>
            <w:r>
              <w:rPr>
                <w:rFonts w:hint="eastAsia" w:ascii="仿宋_GB2312" w:eastAsia="仿宋_GB2312"/>
                <w:sz w:val="24"/>
              </w:rPr>
              <w:t>机构性质</w:t>
            </w:r>
          </w:p>
        </w:tc>
        <w:tc>
          <w:tcPr>
            <w:tcW w:w="7457" w:type="dxa"/>
            <w:gridSpan w:val="15"/>
            <w:vAlign w:val="center"/>
          </w:tcPr>
          <w:p>
            <w:pPr>
              <w:ind w:left="87"/>
              <w:rPr>
                <w:rFonts w:ascii="仿宋_GB2312" w:eastAsia="仿宋_GB2312"/>
                <w:sz w:val="24"/>
              </w:rPr>
            </w:pPr>
            <w:r>
              <w:rPr>
                <w:rFonts w:hint="eastAsia" w:ascii="仿宋_GB2312" w:eastAsia="仿宋_GB2312"/>
                <w:sz w:val="24"/>
              </w:rPr>
              <w:t>事业单位□    国有企业□    民营企业□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3" w:hRule="exact"/>
        </w:trPr>
        <w:tc>
          <w:tcPr>
            <w:tcW w:w="1723" w:type="dxa"/>
            <w:gridSpan w:val="2"/>
            <w:vAlign w:val="center"/>
          </w:tcPr>
          <w:p>
            <w:pPr>
              <w:jc w:val="center"/>
              <w:rPr>
                <w:rFonts w:ascii="仿宋_GB2312" w:eastAsia="仿宋_GB2312"/>
                <w:sz w:val="24"/>
              </w:rPr>
            </w:pPr>
            <w:r>
              <w:rPr>
                <w:rFonts w:hint="eastAsia" w:ascii="仿宋_GB2312" w:eastAsia="仿宋_GB2312"/>
                <w:sz w:val="24"/>
              </w:rPr>
              <w:t>类  型</w:t>
            </w:r>
          </w:p>
        </w:tc>
        <w:tc>
          <w:tcPr>
            <w:tcW w:w="3035" w:type="dxa"/>
            <w:gridSpan w:val="5"/>
            <w:vAlign w:val="center"/>
          </w:tcPr>
          <w:p>
            <w:pPr>
              <w:jc w:val="center"/>
              <w:rPr>
                <w:rFonts w:ascii="仿宋_GB2312" w:eastAsia="仿宋_GB2312"/>
                <w:sz w:val="24"/>
              </w:rPr>
            </w:pPr>
            <w:r>
              <w:rPr>
                <w:rFonts w:hint="eastAsia" w:ascii="仿宋_GB2312" w:eastAsia="仿宋_GB2312"/>
                <w:sz w:val="24"/>
              </w:rPr>
              <w:t>专业□   综合□</w:t>
            </w:r>
          </w:p>
        </w:tc>
        <w:tc>
          <w:tcPr>
            <w:tcW w:w="2192" w:type="dxa"/>
            <w:gridSpan w:val="4"/>
            <w:vAlign w:val="center"/>
          </w:tcPr>
          <w:p>
            <w:pPr>
              <w:jc w:val="center"/>
              <w:rPr>
                <w:rFonts w:ascii="仿宋_GB2312" w:eastAsia="仿宋_GB2312"/>
                <w:sz w:val="24"/>
              </w:rPr>
            </w:pPr>
            <w:r>
              <w:rPr>
                <w:rFonts w:hint="eastAsia" w:ascii="仿宋_GB2312" w:eastAsia="仿宋_GB2312"/>
                <w:sz w:val="24"/>
              </w:rPr>
              <w:t>是否属于</w:t>
            </w:r>
          </w:p>
          <w:p>
            <w:pPr>
              <w:jc w:val="center"/>
              <w:rPr>
                <w:rFonts w:ascii="仿宋_GB2312" w:eastAsia="仿宋_GB2312"/>
                <w:color w:val="FF0000"/>
                <w:sz w:val="24"/>
              </w:rPr>
            </w:pPr>
            <w:r>
              <w:rPr>
                <w:rFonts w:hint="eastAsia" w:ascii="仿宋_GB2312" w:eastAsia="仿宋_GB2312"/>
                <w:sz w:val="24"/>
              </w:rPr>
              <w:t>艰苦边远地区</w:t>
            </w:r>
          </w:p>
        </w:tc>
        <w:tc>
          <w:tcPr>
            <w:tcW w:w="2230" w:type="dxa"/>
            <w:gridSpan w:val="6"/>
            <w:vAlign w:val="center"/>
          </w:tcPr>
          <w:p>
            <w:pPr>
              <w:jc w:val="center"/>
              <w:rPr>
                <w:rFonts w:ascii="仿宋_GB2312" w:eastAsia="仿宋_GB2312"/>
                <w:sz w:val="24"/>
              </w:rPr>
            </w:pPr>
            <w:r>
              <w:rPr>
                <w:rFonts w:hint="eastAsia" w:ascii="仿宋_GB2312" w:eastAsia="仿宋_GB2312"/>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exact"/>
        </w:trPr>
        <w:tc>
          <w:tcPr>
            <w:tcW w:w="4758" w:type="dxa"/>
            <w:gridSpan w:val="7"/>
            <w:vAlign w:val="center"/>
          </w:tcPr>
          <w:p>
            <w:pPr>
              <w:jc w:val="center"/>
              <w:rPr>
                <w:rFonts w:ascii="仿宋_GB2312" w:eastAsia="仿宋_GB2312"/>
                <w:sz w:val="24"/>
              </w:rPr>
            </w:pPr>
            <w:r>
              <w:rPr>
                <w:rFonts w:hint="eastAsia" w:ascii="仿宋_GB2312" w:eastAsia="仿宋_GB2312"/>
                <w:sz w:val="24"/>
              </w:rPr>
              <w:t>是否报送火炬统计数据</w:t>
            </w:r>
          </w:p>
        </w:tc>
        <w:tc>
          <w:tcPr>
            <w:tcW w:w="4422" w:type="dxa"/>
            <w:gridSpan w:val="10"/>
            <w:vAlign w:val="center"/>
          </w:tcPr>
          <w:p>
            <w:pPr>
              <w:jc w:val="center"/>
              <w:rPr>
                <w:rFonts w:ascii="仿宋_GB2312" w:eastAsia="仿宋_GB2312"/>
                <w:sz w:val="24"/>
              </w:rPr>
            </w:pPr>
            <w:r>
              <w:rPr>
                <w:rFonts w:hint="eastAsia" w:ascii="仿宋_GB2312" w:eastAsia="仿宋_GB2312"/>
                <w:sz w:val="24"/>
              </w:rPr>
              <w:t>2018年□     2019年□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723" w:type="dxa"/>
            <w:gridSpan w:val="2"/>
            <w:vAlign w:val="center"/>
          </w:tcPr>
          <w:p>
            <w:pPr>
              <w:jc w:val="center"/>
              <w:rPr>
                <w:rFonts w:ascii="仿宋_GB2312" w:eastAsia="仿宋_GB2312"/>
                <w:sz w:val="24"/>
              </w:rPr>
            </w:pPr>
            <w:r>
              <w:rPr>
                <w:rFonts w:hint="eastAsia" w:ascii="仿宋_GB2312" w:eastAsia="仿宋_GB2312"/>
                <w:sz w:val="24"/>
              </w:rPr>
              <w:t>负 责 人</w:t>
            </w:r>
          </w:p>
        </w:tc>
        <w:tc>
          <w:tcPr>
            <w:tcW w:w="1442" w:type="dxa"/>
            <w:gridSpan w:val="2"/>
            <w:vAlign w:val="center"/>
          </w:tcPr>
          <w:p>
            <w:pPr>
              <w:jc w:val="center"/>
              <w:rPr>
                <w:rFonts w:ascii="仿宋_GB2312" w:eastAsia="仿宋_GB2312"/>
                <w:sz w:val="24"/>
              </w:rPr>
            </w:pPr>
          </w:p>
        </w:tc>
        <w:tc>
          <w:tcPr>
            <w:tcW w:w="1593" w:type="dxa"/>
            <w:gridSpan w:val="3"/>
            <w:vAlign w:val="center"/>
          </w:tcPr>
          <w:p>
            <w:pPr>
              <w:jc w:val="center"/>
              <w:rPr>
                <w:rFonts w:ascii="仿宋_GB2312" w:eastAsia="仿宋_GB2312"/>
                <w:sz w:val="24"/>
              </w:rPr>
            </w:pPr>
            <w:r>
              <w:rPr>
                <w:rFonts w:hint="eastAsia" w:ascii="仿宋_GB2312" w:eastAsia="仿宋_GB2312"/>
                <w:sz w:val="24"/>
              </w:rPr>
              <w:t>职    务</w:t>
            </w:r>
          </w:p>
        </w:tc>
        <w:tc>
          <w:tcPr>
            <w:tcW w:w="1511" w:type="dxa"/>
            <w:gridSpan w:val="3"/>
            <w:vAlign w:val="center"/>
          </w:tcPr>
          <w:p>
            <w:pPr>
              <w:jc w:val="center"/>
              <w:rPr>
                <w:rFonts w:ascii="仿宋_GB2312" w:eastAsia="仿宋_GB2312"/>
                <w:sz w:val="24"/>
              </w:rPr>
            </w:pPr>
          </w:p>
        </w:tc>
        <w:tc>
          <w:tcPr>
            <w:tcW w:w="1419" w:type="dxa"/>
            <w:gridSpan w:val="5"/>
            <w:vAlign w:val="center"/>
          </w:tcPr>
          <w:p>
            <w:pPr>
              <w:jc w:val="center"/>
              <w:rPr>
                <w:rFonts w:ascii="仿宋_GB2312" w:eastAsia="仿宋_GB2312"/>
                <w:sz w:val="24"/>
              </w:rPr>
            </w:pPr>
            <w:r>
              <w:rPr>
                <w:rFonts w:hint="eastAsia" w:ascii="仿宋_GB2312" w:eastAsia="仿宋_GB2312"/>
                <w:sz w:val="24"/>
              </w:rPr>
              <w:t>联系电话</w:t>
            </w:r>
          </w:p>
        </w:tc>
        <w:tc>
          <w:tcPr>
            <w:tcW w:w="1492" w:type="dxa"/>
            <w:gridSpan w:val="2"/>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723" w:type="dxa"/>
            <w:gridSpan w:val="2"/>
            <w:vAlign w:val="center"/>
          </w:tcPr>
          <w:p>
            <w:pPr>
              <w:jc w:val="center"/>
              <w:rPr>
                <w:rFonts w:ascii="仿宋_GB2312" w:eastAsia="仿宋_GB2312"/>
                <w:sz w:val="24"/>
              </w:rPr>
            </w:pPr>
            <w:r>
              <w:rPr>
                <w:rFonts w:hint="eastAsia" w:ascii="仿宋_GB2312" w:eastAsia="仿宋_GB2312"/>
                <w:sz w:val="24"/>
              </w:rPr>
              <w:t>联 系 人</w:t>
            </w:r>
          </w:p>
        </w:tc>
        <w:tc>
          <w:tcPr>
            <w:tcW w:w="1442" w:type="dxa"/>
            <w:gridSpan w:val="2"/>
            <w:vAlign w:val="center"/>
          </w:tcPr>
          <w:p>
            <w:pPr>
              <w:jc w:val="center"/>
              <w:rPr>
                <w:rFonts w:ascii="仿宋_GB2312" w:eastAsia="仿宋_GB2312"/>
                <w:sz w:val="24"/>
              </w:rPr>
            </w:pPr>
          </w:p>
        </w:tc>
        <w:tc>
          <w:tcPr>
            <w:tcW w:w="1593" w:type="dxa"/>
            <w:gridSpan w:val="3"/>
            <w:vAlign w:val="center"/>
          </w:tcPr>
          <w:p>
            <w:pPr>
              <w:jc w:val="center"/>
              <w:rPr>
                <w:rFonts w:ascii="仿宋_GB2312" w:eastAsia="仿宋_GB2312"/>
                <w:sz w:val="24"/>
              </w:rPr>
            </w:pPr>
            <w:r>
              <w:rPr>
                <w:rFonts w:hint="eastAsia" w:ascii="仿宋_GB2312" w:eastAsia="仿宋_GB2312"/>
                <w:sz w:val="24"/>
              </w:rPr>
              <w:t>固定电话</w:t>
            </w:r>
          </w:p>
        </w:tc>
        <w:tc>
          <w:tcPr>
            <w:tcW w:w="1511" w:type="dxa"/>
            <w:gridSpan w:val="3"/>
            <w:vAlign w:val="center"/>
          </w:tcPr>
          <w:p>
            <w:pPr>
              <w:jc w:val="center"/>
              <w:rPr>
                <w:rFonts w:ascii="仿宋_GB2312" w:eastAsia="仿宋_GB2312"/>
                <w:sz w:val="24"/>
              </w:rPr>
            </w:pPr>
          </w:p>
        </w:tc>
        <w:tc>
          <w:tcPr>
            <w:tcW w:w="1419" w:type="dxa"/>
            <w:gridSpan w:val="5"/>
            <w:vAlign w:val="center"/>
          </w:tcPr>
          <w:p>
            <w:pPr>
              <w:jc w:val="center"/>
              <w:rPr>
                <w:rFonts w:ascii="仿宋_GB2312" w:eastAsia="仿宋_GB2312"/>
                <w:sz w:val="24"/>
              </w:rPr>
            </w:pPr>
            <w:r>
              <w:rPr>
                <w:rFonts w:hint="eastAsia" w:ascii="仿宋_GB2312" w:eastAsia="仿宋_GB2312"/>
                <w:sz w:val="24"/>
              </w:rPr>
              <w:t>手    机</w:t>
            </w:r>
          </w:p>
        </w:tc>
        <w:tc>
          <w:tcPr>
            <w:tcW w:w="1492" w:type="dxa"/>
            <w:gridSpan w:val="2"/>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723" w:type="dxa"/>
            <w:gridSpan w:val="2"/>
            <w:vAlign w:val="center"/>
          </w:tcPr>
          <w:p>
            <w:pPr>
              <w:jc w:val="center"/>
              <w:rPr>
                <w:rFonts w:ascii="仿宋_GB2312" w:eastAsia="仿宋_GB2312"/>
                <w:sz w:val="24"/>
              </w:rPr>
            </w:pPr>
            <w:r>
              <w:rPr>
                <w:rFonts w:hint="eastAsia" w:ascii="仿宋_GB2312" w:eastAsia="仿宋_GB2312"/>
                <w:sz w:val="24"/>
              </w:rPr>
              <w:t>邮    编</w:t>
            </w:r>
          </w:p>
        </w:tc>
        <w:tc>
          <w:tcPr>
            <w:tcW w:w="1442" w:type="dxa"/>
            <w:gridSpan w:val="2"/>
            <w:vAlign w:val="center"/>
          </w:tcPr>
          <w:p>
            <w:pPr>
              <w:jc w:val="center"/>
              <w:rPr>
                <w:rFonts w:ascii="仿宋_GB2312" w:eastAsia="仿宋_GB2312"/>
                <w:sz w:val="24"/>
              </w:rPr>
            </w:pPr>
          </w:p>
        </w:tc>
        <w:tc>
          <w:tcPr>
            <w:tcW w:w="1593" w:type="dxa"/>
            <w:gridSpan w:val="3"/>
            <w:vAlign w:val="center"/>
          </w:tcPr>
          <w:p>
            <w:pPr>
              <w:jc w:val="center"/>
              <w:rPr>
                <w:rFonts w:ascii="仿宋_GB2312" w:eastAsia="仿宋_GB2312"/>
                <w:spacing w:val="20"/>
                <w:sz w:val="24"/>
              </w:rPr>
            </w:pPr>
            <w:r>
              <w:rPr>
                <w:rFonts w:hint="eastAsia" w:ascii="仿宋_GB2312" w:eastAsia="仿宋_GB2312"/>
                <w:spacing w:val="20"/>
                <w:sz w:val="24"/>
              </w:rPr>
              <w:t>E-mail</w:t>
            </w:r>
          </w:p>
        </w:tc>
        <w:tc>
          <w:tcPr>
            <w:tcW w:w="4422" w:type="dxa"/>
            <w:gridSpan w:val="10"/>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trPr>
        <w:tc>
          <w:tcPr>
            <w:tcW w:w="1723" w:type="dxa"/>
            <w:gridSpan w:val="2"/>
            <w:vAlign w:val="center"/>
          </w:tcPr>
          <w:p>
            <w:pPr>
              <w:jc w:val="center"/>
              <w:rPr>
                <w:rFonts w:ascii="仿宋_GB2312" w:eastAsia="仿宋_GB2312"/>
                <w:sz w:val="24"/>
              </w:rPr>
            </w:pPr>
            <w:r>
              <w:rPr>
                <w:rFonts w:hint="eastAsia" w:ascii="仿宋_GB2312" w:eastAsia="仿宋_GB2312"/>
                <w:sz w:val="24"/>
              </w:rPr>
              <w:t>通讯地址</w:t>
            </w:r>
          </w:p>
        </w:tc>
        <w:tc>
          <w:tcPr>
            <w:tcW w:w="7457" w:type="dxa"/>
            <w:gridSpan w:val="15"/>
            <w:vAlign w:val="center"/>
          </w:tcPr>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6" w:hRule="exact"/>
        </w:trPr>
        <w:tc>
          <w:tcPr>
            <w:tcW w:w="9180" w:type="dxa"/>
            <w:gridSpan w:val="17"/>
          </w:tcPr>
          <w:p>
            <w:pPr>
              <w:rPr>
                <w:rFonts w:ascii="仿宋_GB2312" w:eastAsia="仿宋_GB2312"/>
                <w:b/>
                <w:bCs/>
                <w:sz w:val="24"/>
              </w:rPr>
            </w:pPr>
            <w:r>
              <w:rPr>
                <w:rFonts w:hint="eastAsia" w:ascii="仿宋_GB2312" w:eastAsia="仿宋_GB2312"/>
                <w:b/>
                <w:bCs/>
                <w:sz w:val="24"/>
              </w:rPr>
              <w:t>总体概述：包括孵化器创办目的，投资人与运营机构资源优势，盈利模式、机构设置、人员构成、管理制度等</w:t>
            </w:r>
          </w:p>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exact"/>
        </w:trPr>
        <w:tc>
          <w:tcPr>
            <w:tcW w:w="9180" w:type="dxa"/>
            <w:gridSpan w:val="17"/>
            <w:vAlign w:val="center"/>
          </w:tcPr>
          <w:p>
            <w:pPr>
              <w:rPr>
                <w:rFonts w:ascii="仿宋_GB2312" w:eastAsia="仿宋_GB2312"/>
                <w:sz w:val="24"/>
              </w:rPr>
            </w:pPr>
            <w:r>
              <w:rPr>
                <w:rFonts w:hint="eastAsia" w:ascii="华文中宋" w:hAnsi="华文中宋" w:eastAsia="华文中宋"/>
                <w:sz w:val="28"/>
              </w:rPr>
              <w:t>二、服务能力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3" w:hRule="exact"/>
        </w:trPr>
        <w:tc>
          <w:tcPr>
            <w:tcW w:w="9180" w:type="dxa"/>
            <w:gridSpan w:val="17"/>
            <w:vAlign w:val="center"/>
          </w:tcPr>
          <w:p>
            <w:pPr>
              <w:rPr>
                <w:rFonts w:ascii="仿宋_GB2312" w:eastAsia="仿宋_GB2312"/>
                <w:b/>
                <w:sz w:val="24"/>
              </w:rPr>
            </w:pPr>
            <w:r>
              <w:rPr>
                <w:rFonts w:hint="eastAsia" w:ascii="仿宋_GB2312" w:eastAsia="仿宋_GB2312"/>
                <w:b/>
                <w:bCs/>
                <w:sz w:val="24"/>
              </w:rPr>
              <w:t>1.孵化场地情况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3" w:hRule="atLeast"/>
        </w:trPr>
        <w:tc>
          <w:tcPr>
            <w:tcW w:w="4222" w:type="dxa"/>
            <w:gridSpan w:val="6"/>
            <w:vAlign w:val="center"/>
          </w:tcPr>
          <w:p>
            <w:pPr>
              <w:jc w:val="center"/>
              <w:rPr>
                <w:rFonts w:ascii="仿宋_GB2312" w:eastAsia="仿宋_GB2312"/>
                <w:sz w:val="24"/>
              </w:rPr>
            </w:pPr>
            <w:r>
              <w:rPr>
                <w:rFonts w:hint="eastAsia" w:ascii="仿宋_GB2312" w:eastAsia="仿宋_GB2312"/>
                <w:sz w:val="24"/>
              </w:rPr>
              <w:t>可自主支配的孵化场地总面积（</w:t>
            </w:r>
            <w:r>
              <w:rPr>
                <w:rFonts w:hint="eastAsia" w:ascii="方正仿宋_GBK" w:hAnsi="仿宋_GB2312" w:eastAsia="方正仿宋_GBK"/>
                <w:sz w:val="24"/>
              </w:rPr>
              <w:t>㎡</w:t>
            </w:r>
            <w:r>
              <w:rPr>
                <w:rFonts w:hint="eastAsia" w:ascii="仿宋_GB2312" w:eastAsia="仿宋_GB2312"/>
                <w:sz w:val="24"/>
              </w:rPr>
              <w:t>）</w:t>
            </w:r>
          </w:p>
        </w:tc>
        <w:tc>
          <w:tcPr>
            <w:tcW w:w="4958" w:type="dxa"/>
            <w:gridSpan w:val="11"/>
            <w:vAlign w:val="center"/>
          </w:tcPr>
          <w:p>
            <w:pPr>
              <w:jc w:val="center"/>
              <w:rPr>
                <w:rFonts w:ascii="仿宋_GB2312" w:eastAsia="仿宋_GB2312"/>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238" w:type="dxa"/>
            <w:vMerge w:val="restart"/>
            <w:vAlign w:val="center"/>
          </w:tcPr>
          <w:p>
            <w:pPr>
              <w:jc w:val="center"/>
              <w:rPr>
                <w:rFonts w:ascii="仿宋_GB2312" w:eastAsia="仿宋_GB2312"/>
                <w:sz w:val="24"/>
              </w:rPr>
            </w:pPr>
            <w:r>
              <w:rPr>
                <w:rFonts w:hint="eastAsia" w:ascii="仿宋_GB2312" w:eastAsia="仿宋_GB2312"/>
                <w:sz w:val="24"/>
              </w:rPr>
              <w:t>其中</w:t>
            </w:r>
          </w:p>
        </w:tc>
        <w:tc>
          <w:tcPr>
            <w:tcW w:w="2984" w:type="dxa"/>
            <w:gridSpan w:val="5"/>
            <w:vAlign w:val="center"/>
          </w:tcPr>
          <w:p>
            <w:pPr>
              <w:jc w:val="center"/>
              <w:rPr>
                <w:rFonts w:ascii="仿宋_GB2312" w:eastAsia="仿宋_GB2312"/>
                <w:sz w:val="24"/>
              </w:rPr>
            </w:pPr>
            <w:r>
              <w:rPr>
                <w:rFonts w:hint="eastAsia" w:ascii="仿宋_GB2312" w:eastAsia="仿宋_GB2312"/>
                <w:sz w:val="24"/>
              </w:rPr>
              <w:t>在孵企业场地面积（</w:t>
            </w:r>
            <w:r>
              <w:rPr>
                <w:rFonts w:hint="eastAsia" w:ascii="方正仿宋_GBK" w:hAnsi="仿宋_GB2312" w:eastAsia="方正仿宋_GBK"/>
                <w:sz w:val="24"/>
              </w:rPr>
              <w:t>㎡</w:t>
            </w:r>
            <w:r>
              <w:rPr>
                <w:rFonts w:hint="eastAsia" w:ascii="仿宋_GB2312" w:eastAsia="仿宋_GB2312"/>
                <w:sz w:val="24"/>
              </w:rPr>
              <w:t>）</w:t>
            </w:r>
          </w:p>
        </w:tc>
        <w:tc>
          <w:tcPr>
            <w:tcW w:w="4958" w:type="dxa"/>
            <w:gridSpan w:val="11"/>
            <w:vAlign w:val="center"/>
          </w:tcPr>
          <w:p>
            <w:pPr>
              <w:rPr>
                <w:rFonts w:ascii="仿宋_GB2312" w:eastAsia="仿宋_GB2312"/>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trPr>
        <w:tc>
          <w:tcPr>
            <w:tcW w:w="1238" w:type="dxa"/>
            <w:vMerge w:val="continue"/>
            <w:vAlign w:val="center"/>
          </w:tcPr>
          <w:p>
            <w:pPr>
              <w:jc w:val="center"/>
              <w:rPr>
                <w:rFonts w:ascii="仿宋_GB2312" w:eastAsia="仿宋_GB2312"/>
                <w:color w:val="FF0000"/>
                <w:sz w:val="24"/>
              </w:rPr>
            </w:pPr>
          </w:p>
        </w:tc>
        <w:tc>
          <w:tcPr>
            <w:tcW w:w="2984" w:type="dxa"/>
            <w:gridSpan w:val="5"/>
            <w:vAlign w:val="center"/>
          </w:tcPr>
          <w:p>
            <w:pPr>
              <w:jc w:val="center"/>
              <w:rPr>
                <w:rFonts w:ascii="仿宋_GB2312" w:eastAsia="仿宋_GB2312"/>
                <w:sz w:val="24"/>
              </w:rPr>
            </w:pPr>
            <w:r>
              <w:rPr>
                <w:rFonts w:hint="eastAsia" w:ascii="仿宋_GB2312" w:eastAsia="仿宋_GB2312"/>
                <w:sz w:val="24"/>
              </w:rPr>
              <w:t>公共服务场地面积（</w:t>
            </w:r>
            <w:r>
              <w:rPr>
                <w:rFonts w:hint="eastAsia" w:ascii="方正仿宋_GBK" w:hAnsi="仿宋_GB2312" w:eastAsia="方正仿宋_GBK"/>
                <w:sz w:val="24"/>
              </w:rPr>
              <w:t>㎡</w:t>
            </w:r>
            <w:r>
              <w:rPr>
                <w:rFonts w:hint="eastAsia" w:ascii="仿宋_GB2312" w:eastAsia="仿宋_GB2312"/>
                <w:sz w:val="24"/>
              </w:rPr>
              <w:t>）</w:t>
            </w:r>
          </w:p>
        </w:tc>
        <w:tc>
          <w:tcPr>
            <w:tcW w:w="4958" w:type="dxa"/>
            <w:gridSpan w:val="11"/>
            <w:vAlign w:val="center"/>
          </w:tcPr>
          <w:p>
            <w:pPr>
              <w:rPr>
                <w:rFonts w:ascii="仿宋_GB2312" w:eastAsia="仿宋_GB2312"/>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trPr>
        <w:tc>
          <w:tcPr>
            <w:tcW w:w="1238" w:type="dxa"/>
            <w:vMerge w:val="continue"/>
            <w:vAlign w:val="center"/>
          </w:tcPr>
          <w:p>
            <w:pPr>
              <w:jc w:val="center"/>
              <w:rPr>
                <w:rFonts w:ascii="仿宋_GB2312" w:eastAsia="仿宋_GB2312"/>
                <w:color w:val="FF0000"/>
                <w:sz w:val="24"/>
              </w:rPr>
            </w:pPr>
          </w:p>
        </w:tc>
        <w:tc>
          <w:tcPr>
            <w:tcW w:w="2984" w:type="dxa"/>
            <w:gridSpan w:val="5"/>
            <w:vAlign w:val="center"/>
          </w:tcPr>
          <w:p>
            <w:pPr>
              <w:jc w:val="center"/>
              <w:rPr>
                <w:rFonts w:ascii="仿宋_GB2312" w:eastAsia="仿宋_GB2312"/>
                <w:sz w:val="24"/>
              </w:rPr>
            </w:pPr>
            <w:r>
              <w:rPr>
                <w:rFonts w:hint="eastAsia" w:ascii="仿宋_GB2312" w:eastAsia="仿宋_GB2312"/>
                <w:sz w:val="24"/>
              </w:rPr>
              <w:t>自用面积（</w:t>
            </w:r>
            <w:r>
              <w:rPr>
                <w:rFonts w:hint="eastAsia" w:ascii="方正仿宋_GBK" w:hAnsi="仿宋_GB2312" w:eastAsia="方正仿宋_GBK"/>
                <w:sz w:val="24"/>
              </w:rPr>
              <w:t>㎡</w:t>
            </w:r>
            <w:r>
              <w:rPr>
                <w:rFonts w:hint="eastAsia" w:ascii="仿宋_GB2312" w:eastAsia="仿宋_GB2312"/>
                <w:sz w:val="24"/>
              </w:rPr>
              <w:t>）</w:t>
            </w:r>
          </w:p>
        </w:tc>
        <w:tc>
          <w:tcPr>
            <w:tcW w:w="4958" w:type="dxa"/>
            <w:gridSpan w:val="11"/>
            <w:vAlign w:val="center"/>
          </w:tcPr>
          <w:p>
            <w:pPr>
              <w:rPr>
                <w:rFonts w:ascii="仿宋_GB2312" w:eastAsia="仿宋_GB2312"/>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trPr>
        <w:tc>
          <w:tcPr>
            <w:tcW w:w="1238" w:type="dxa"/>
            <w:vMerge w:val="continue"/>
            <w:vAlign w:val="center"/>
          </w:tcPr>
          <w:p>
            <w:pPr>
              <w:jc w:val="center"/>
              <w:rPr>
                <w:rFonts w:ascii="仿宋_GB2312" w:eastAsia="仿宋_GB2312"/>
                <w:color w:val="FF0000"/>
                <w:sz w:val="24"/>
              </w:rPr>
            </w:pPr>
          </w:p>
        </w:tc>
        <w:tc>
          <w:tcPr>
            <w:tcW w:w="2984" w:type="dxa"/>
            <w:gridSpan w:val="5"/>
            <w:vAlign w:val="center"/>
          </w:tcPr>
          <w:p>
            <w:pPr>
              <w:jc w:val="center"/>
              <w:rPr>
                <w:rFonts w:ascii="仿宋_GB2312" w:eastAsia="仿宋_GB2312"/>
                <w:sz w:val="24"/>
              </w:rPr>
            </w:pPr>
            <w:r>
              <w:rPr>
                <w:rFonts w:hint="eastAsia" w:ascii="仿宋_GB2312" w:eastAsia="仿宋_GB2312"/>
                <w:sz w:val="24"/>
              </w:rPr>
              <w:t>其他面积（</w:t>
            </w:r>
            <w:r>
              <w:rPr>
                <w:rFonts w:hint="eastAsia" w:ascii="方正仿宋_GBK" w:hAnsi="仿宋_GB2312" w:eastAsia="方正仿宋_GBK"/>
                <w:sz w:val="24"/>
              </w:rPr>
              <w:t>㎡</w:t>
            </w:r>
            <w:r>
              <w:rPr>
                <w:rFonts w:hint="eastAsia" w:ascii="仿宋_GB2312" w:eastAsia="仿宋_GB2312"/>
                <w:sz w:val="24"/>
              </w:rPr>
              <w:t>）</w:t>
            </w:r>
          </w:p>
        </w:tc>
        <w:tc>
          <w:tcPr>
            <w:tcW w:w="4958" w:type="dxa"/>
            <w:gridSpan w:val="11"/>
            <w:vAlign w:val="center"/>
          </w:tcPr>
          <w:p>
            <w:pPr>
              <w:rPr>
                <w:rFonts w:ascii="仿宋_GB2312" w:eastAsia="仿宋_GB2312"/>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atLeast"/>
        </w:trPr>
        <w:tc>
          <w:tcPr>
            <w:tcW w:w="4222" w:type="dxa"/>
            <w:gridSpan w:val="6"/>
            <w:vAlign w:val="center"/>
          </w:tcPr>
          <w:p>
            <w:pPr>
              <w:jc w:val="center"/>
              <w:rPr>
                <w:rFonts w:ascii="仿宋_GB2312" w:eastAsia="仿宋_GB2312"/>
                <w:sz w:val="24"/>
              </w:rPr>
            </w:pPr>
            <w:r>
              <w:rPr>
                <w:rFonts w:hint="eastAsia" w:ascii="仿宋_GB2312" w:eastAsia="仿宋_GB2312"/>
                <w:sz w:val="24"/>
              </w:rPr>
              <w:t>在孵企业使用面积（含公共服务面积）占总面积比例</w:t>
            </w:r>
          </w:p>
        </w:tc>
        <w:tc>
          <w:tcPr>
            <w:tcW w:w="4958" w:type="dxa"/>
            <w:gridSpan w:val="11"/>
            <w:vAlign w:val="center"/>
          </w:tcPr>
          <w:p>
            <w:pPr>
              <w:rPr>
                <w:rFonts w:ascii="仿宋_GB2312" w:eastAsia="仿宋_GB2312"/>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7" w:hRule="atLeast"/>
        </w:trPr>
        <w:tc>
          <w:tcPr>
            <w:tcW w:w="9180" w:type="dxa"/>
            <w:gridSpan w:val="17"/>
            <w:vAlign w:val="center"/>
          </w:tcPr>
          <w:p>
            <w:pPr>
              <w:rPr>
                <w:rFonts w:ascii="仿宋_GB2312" w:eastAsia="仿宋_GB2312"/>
                <w:sz w:val="24"/>
              </w:rPr>
            </w:pPr>
            <w:r>
              <w:rPr>
                <w:rFonts w:hint="eastAsia" w:ascii="仿宋_GB2312" w:eastAsia="仿宋_GB2312"/>
                <w:b/>
                <w:bCs/>
                <w:sz w:val="24"/>
              </w:rPr>
              <w:t>2.孵化企业情况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9" w:hRule="atLeast"/>
        </w:trPr>
        <w:tc>
          <w:tcPr>
            <w:tcW w:w="2913" w:type="dxa"/>
            <w:gridSpan w:val="3"/>
            <w:vAlign w:val="center"/>
          </w:tcPr>
          <w:p>
            <w:pPr>
              <w:jc w:val="center"/>
              <w:rPr>
                <w:rFonts w:ascii="仿宋_GB2312" w:eastAsia="仿宋_GB2312"/>
                <w:sz w:val="24"/>
              </w:rPr>
            </w:pPr>
            <w:r>
              <w:rPr>
                <w:rFonts w:hint="eastAsia" w:ascii="仿宋_GB2312" w:eastAsia="仿宋_GB2312"/>
                <w:sz w:val="24"/>
              </w:rPr>
              <w:t>可自主支配场地内在孵</w:t>
            </w:r>
          </w:p>
          <w:p>
            <w:pPr>
              <w:jc w:val="center"/>
              <w:rPr>
                <w:rFonts w:ascii="仿宋_GB2312" w:hAnsi="仿宋_GB2312" w:eastAsia="仿宋_GB2312"/>
              </w:rPr>
            </w:pPr>
            <w:r>
              <w:rPr>
                <w:rFonts w:hint="eastAsia" w:ascii="仿宋_GB2312" w:eastAsia="仿宋_GB2312"/>
                <w:sz w:val="24"/>
              </w:rPr>
              <w:t>企业数量（家）</w:t>
            </w:r>
          </w:p>
        </w:tc>
        <w:tc>
          <w:tcPr>
            <w:tcW w:w="1845" w:type="dxa"/>
            <w:gridSpan w:val="4"/>
            <w:vAlign w:val="center"/>
          </w:tcPr>
          <w:p>
            <w:pPr>
              <w:jc w:val="center"/>
              <w:rPr>
                <w:rFonts w:ascii="仿宋_GB2312" w:eastAsia="仿宋_GB2312"/>
                <w:sz w:val="24"/>
              </w:rPr>
            </w:pPr>
          </w:p>
        </w:tc>
        <w:tc>
          <w:tcPr>
            <w:tcW w:w="2438" w:type="dxa"/>
            <w:gridSpan w:val="6"/>
            <w:vAlign w:val="center"/>
          </w:tcPr>
          <w:p>
            <w:pPr>
              <w:jc w:val="center"/>
              <w:rPr>
                <w:rFonts w:ascii="仿宋_GB2312" w:eastAsia="仿宋_GB2312"/>
                <w:sz w:val="24"/>
              </w:rPr>
            </w:pPr>
            <w:r>
              <w:rPr>
                <w:rFonts w:hint="eastAsia" w:ascii="仿宋_GB2312" w:hAnsi="仿宋_GB2312" w:eastAsia="仿宋_GB2312"/>
                <w:sz w:val="24"/>
              </w:rPr>
              <w:t>累计毕业企业数量</w:t>
            </w:r>
            <w:r>
              <w:rPr>
                <w:rFonts w:hint="eastAsia" w:ascii="仿宋_GB2312" w:eastAsia="仿宋_GB2312"/>
                <w:sz w:val="24"/>
              </w:rPr>
              <w:t>（家）</w:t>
            </w:r>
          </w:p>
        </w:tc>
        <w:tc>
          <w:tcPr>
            <w:tcW w:w="1984" w:type="dxa"/>
            <w:gridSpan w:val="4"/>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6" w:hRule="atLeast"/>
        </w:trPr>
        <w:tc>
          <w:tcPr>
            <w:tcW w:w="2913" w:type="dxa"/>
            <w:gridSpan w:val="3"/>
            <w:vMerge w:val="restart"/>
            <w:vAlign w:val="center"/>
          </w:tcPr>
          <w:p>
            <w:pPr>
              <w:jc w:val="center"/>
              <w:rPr>
                <w:rFonts w:ascii="仿宋_GB2312" w:eastAsia="仿宋_GB2312"/>
                <w:sz w:val="24"/>
              </w:rPr>
            </w:pPr>
            <w:r>
              <w:rPr>
                <w:rFonts w:hint="eastAsia" w:ascii="仿宋_GB2312" w:eastAsia="仿宋_GB2312"/>
                <w:sz w:val="24"/>
              </w:rPr>
              <w:t>在孵企业知识产权情况（二选一填写）</w:t>
            </w:r>
          </w:p>
        </w:tc>
        <w:tc>
          <w:tcPr>
            <w:tcW w:w="6267" w:type="dxa"/>
            <w:gridSpan w:val="14"/>
            <w:vAlign w:val="center"/>
          </w:tcPr>
          <w:p>
            <w:pPr>
              <w:rPr>
                <w:rFonts w:ascii="仿宋_GB2312" w:eastAsia="仿宋_GB2312"/>
                <w:sz w:val="24"/>
              </w:rPr>
            </w:pPr>
            <w:r>
              <w:rPr>
                <w:rFonts w:hint="eastAsia" w:ascii="仿宋_GB2312" w:hAnsi="仿宋_GB2312" w:eastAsia="仿宋_GB2312"/>
                <w:sz w:val="24"/>
              </w:rPr>
              <w:t>已申请专利的在孵企业数量：家，占在孵企业总数比例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4" w:hRule="atLeast"/>
        </w:trPr>
        <w:tc>
          <w:tcPr>
            <w:tcW w:w="2913" w:type="dxa"/>
            <w:gridSpan w:val="3"/>
            <w:vMerge w:val="continue"/>
            <w:vAlign w:val="center"/>
          </w:tcPr>
          <w:p>
            <w:pPr>
              <w:rPr>
                <w:rFonts w:ascii="仿宋_GB2312" w:eastAsia="仿宋_GB2312"/>
                <w:sz w:val="24"/>
              </w:rPr>
            </w:pPr>
          </w:p>
        </w:tc>
        <w:tc>
          <w:tcPr>
            <w:tcW w:w="6267" w:type="dxa"/>
            <w:gridSpan w:val="14"/>
            <w:vAlign w:val="center"/>
          </w:tcPr>
          <w:p>
            <w:pPr>
              <w:rPr>
                <w:rFonts w:ascii="仿宋_GB2312" w:eastAsia="仿宋_GB2312"/>
                <w:sz w:val="24"/>
              </w:rPr>
            </w:pPr>
            <w:r>
              <w:rPr>
                <w:rFonts w:hint="eastAsia" w:ascii="仿宋_GB2312" w:eastAsia="仿宋_GB2312"/>
                <w:sz w:val="24"/>
              </w:rPr>
              <w:t>拥有有效知识产权的</w:t>
            </w:r>
            <w:r>
              <w:rPr>
                <w:rFonts w:hint="eastAsia" w:ascii="仿宋_GB2312" w:hAnsi="仿宋_GB2312" w:eastAsia="仿宋_GB2312"/>
                <w:sz w:val="24"/>
              </w:rPr>
              <w:t>在孵企业数量：家，占在孵企业总数比例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4" w:hRule="atLeast"/>
        </w:trPr>
        <w:tc>
          <w:tcPr>
            <w:tcW w:w="2913" w:type="dxa"/>
            <w:gridSpan w:val="3"/>
            <w:vAlign w:val="center"/>
          </w:tcPr>
          <w:p>
            <w:pPr>
              <w:jc w:val="center"/>
              <w:rPr>
                <w:rFonts w:ascii="仿宋_GB2312" w:eastAsia="仿宋_GB2312"/>
                <w:sz w:val="24"/>
              </w:rPr>
            </w:pPr>
            <w:r>
              <w:rPr>
                <w:rFonts w:hint="eastAsia" w:ascii="仿宋_GB2312" w:eastAsia="仿宋_GB2312"/>
                <w:sz w:val="24"/>
              </w:rPr>
              <w:t>每千平方米在孵企业数量（家）</w:t>
            </w:r>
          </w:p>
        </w:tc>
        <w:tc>
          <w:tcPr>
            <w:tcW w:w="6267" w:type="dxa"/>
            <w:gridSpan w:val="14"/>
            <w:vAlign w:val="center"/>
          </w:tcPr>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5" w:hRule="atLeast"/>
        </w:trPr>
        <w:tc>
          <w:tcPr>
            <w:tcW w:w="2913" w:type="dxa"/>
            <w:gridSpan w:val="3"/>
            <w:vAlign w:val="center"/>
          </w:tcPr>
          <w:p>
            <w:pPr>
              <w:jc w:val="center"/>
              <w:rPr>
                <w:rFonts w:ascii="仿宋_GB2312" w:hAnsi="仿宋_GB2312" w:eastAsia="仿宋_GB2312"/>
                <w:sz w:val="24"/>
              </w:rPr>
            </w:pPr>
            <w:r>
              <w:rPr>
                <w:rFonts w:hint="eastAsia" w:ascii="仿宋_GB2312" w:hAnsi="仿宋_GB2312" w:eastAsia="仿宋_GB2312"/>
                <w:sz w:val="24"/>
              </w:rPr>
              <w:t>在同一产业领域从事研发、生产的企业情况</w:t>
            </w:r>
          </w:p>
          <w:p>
            <w:pPr>
              <w:jc w:val="center"/>
              <w:rPr>
                <w:rFonts w:ascii="仿宋_GB2312" w:eastAsia="仿宋_GB2312"/>
                <w:sz w:val="24"/>
              </w:rPr>
            </w:pPr>
            <w:r>
              <w:rPr>
                <w:rFonts w:hint="eastAsia" w:ascii="仿宋_GB2312" w:hAnsi="仿宋_GB2312" w:eastAsia="仿宋_GB2312"/>
                <w:sz w:val="24"/>
              </w:rPr>
              <w:t>（专业孵化器填写）</w:t>
            </w:r>
          </w:p>
        </w:tc>
        <w:tc>
          <w:tcPr>
            <w:tcW w:w="6267" w:type="dxa"/>
            <w:gridSpan w:val="14"/>
            <w:vAlign w:val="center"/>
          </w:tcPr>
          <w:p>
            <w:pPr>
              <w:rPr>
                <w:rFonts w:ascii="仿宋_GB2312" w:eastAsia="仿宋_GB2312"/>
                <w:sz w:val="24"/>
              </w:rPr>
            </w:pPr>
            <w:r>
              <w:rPr>
                <w:rFonts w:hint="eastAsia" w:ascii="仿宋_GB2312" w:hAnsi="仿宋_GB2312" w:eastAsia="仿宋_GB2312"/>
                <w:sz w:val="24"/>
              </w:rPr>
              <w:t>在同一产业领域从事研发、生产的在孵企业数量：家，占在孵企业总数的比例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1" w:hRule="atLeast"/>
        </w:trPr>
        <w:tc>
          <w:tcPr>
            <w:tcW w:w="9180" w:type="dxa"/>
            <w:gridSpan w:val="17"/>
            <w:vAlign w:val="center"/>
          </w:tcPr>
          <w:p>
            <w:pPr>
              <w:rPr>
                <w:rFonts w:ascii="仿宋_GB2312" w:eastAsia="仿宋_GB2312"/>
                <w:b/>
                <w:sz w:val="24"/>
              </w:rPr>
            </w:pPr>
            <w:r>
              <w:rPr>
                <w:rFonts w:hint="eastAsia" w:ascii="仿宋_GB2312" w:eastAsia="仿宋_GB2312"/>
                <w:b/>
                <w:bCs/>
                <w:sz w:val="24"/>
              </w:rPr>
              <w:t>3.投融资服务情况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0" w:hRule="atLeast"/>
        </w:trPr>
        <w:tc>
          <w:tcPr>
            <w:tcW w:w="2913" w:type="dxa"/>
            <w:gridSpan w:val="3"/>
            <w:vAlign w:val="center"/>
          </w:tcPr>
          <w:p>
            <w:pPr>
              <w:jc w:val="center"/>
              <w:rPr>
                <w:rFonts w:ascii="仿宋_GB2312" w:eastAsia="仿宋_GB2312"/>
                <w:sz w:val="24"/>
              </w:rPr>
            </w:pPr>
            <w:r>
              <w:rPr>
                <w:rFonts w:hint="eastAsia" w:ascii="仿宋_GB2312" w:hAnsi="仿宋_GB2312" w:eastAsia="仿宋_GB2312"/>
                <w:sz w:val="24"/>
              </w:rPr>
              <w:t>孵化器自有种子资金或合作孵化资金金额（万元）</w:t>
            </w:r>
          </w:p>
        </w:tc>
        <w:tc>
          <w:tcPr>
            <w:tcW w:w="1269" w:type="dxa"/>
            <w:gridSpan w:val="2"/>
            <w:vAlign w:val="center"/>
          </w:tcPr>
          <w:p>
            <w:pPr>
              <w:jc w:val="center"/>
              <w:rPr>
                <w:rFonts w:ascii="仿宋_GB2312" w:eastAsia="仿宋_GB2312"/>
                <w:sz w:val="24"/>
              </w:rPr>
            </w:pPr>
          </w:p>
        </w:tc>
        <w:tc>
          <w:tcPr>
            <w:tcW w:w="1708" w:type="dxa"/>
            <w:gridSpan w:val="4"/>
            <w:vAlign w:val="center"/>
          </w:tcPr>
          <w:p>
            <w:pPr>
              <w:rPr>
                <w:rFonts w:ascii="仿宋_GB2312" w:eastAsia="仿宋_GB2312"/>
                <w:sz w:val="24"/>
              </w:rPr>
            </w:pPr>
            <w:r>
              <w:rPr>
                <w:rFonts w:hint="eastAsia" w:ascii="仿宋_GB2312" w:hAnsi="仿宋_GB2312" w:eastAsia="仿宋_GB2312"/>
                <w:sz w:val="24"/>
              </w:rPr>
              <w:t>获得投融资的在孵化企业数</w:t>
            </w:r>
          </w:p>
        </w:tc>
        <w:tc>
          <w:tcPr>
            <w:tcW w:w="1118" w:type="dxa"/>
            <w:gridSpan w:val="3"/>
            <w:vAlign w:val="center"/>
          </w:tcPr>
          <w:p>
            <w:pPr>
              <w:rPr>
                <w:rFonts w:ascii="仿宋_GB2312" w:eastAsia="仿宋_GB2312"/>
                <w:sz w:val="24"/>
              </w:rPr>
            </w:pPr>
          </w:p>
          <w:p>
            <w:pPr>
              <w:rPr>
                <w:rFonts w:ascii="仿宋_GB2312" w:eastAsia="仿宋_GB2312"/>
                <w:sz w:val="24"/>
              </w:rPr>
            </w:pPr>
          </w:p>
        </w:tc>
        <w:tc>
          <w:tcPr>
            <w:tcW w:w="1234" w:type="dxa"/>
            <w:gridSpan w:val="4"/>
            <w:vAlign w:val="center"/>
          </w:tcPr>
          <w:p>
            <w:pPr>
              <w:jc w:val="center"/>
              <w:rPr>
                <w:rFonts w:ascii="仿宋_GB2312" w:eastAsia="仿宋_GB2312"/>
                <w:sz w:val="24"/>
              </w:rPr>
            </w:pPr>
            <w:r>
              <w:rPr>
                <w:rFonts w:hint="eastAsia" w:ascii="仿宋_GB2312" w:hAnsi="仿宋_GB2312" w:eastAsia="仿宋_GB2312"/>
                <w:sz w:val="24"/>
              </w:rPr>
              <w:t>获得投融资的在孵企业占比</w:t>
            </w:r>
          </w:p>
        </w:tc>
        <w:tc>
          <w:tcPr>
            <w:tcW w:w="938" w:type="dxa"/>
            <w:vAlign w:val="center"/>
          </w:tcPr>
          <w:p>
            <w:pPr>
              <w:rPr>
                <w:rFonts w:ascii="仿宋_GB2312" w:eastAsia="仿宋_GB2312"/>
                <w:sz w:val="24"/>
              </w:rPr>
            </w:pPr>
          </w:p>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trPr>
        <w:tc>
          <w:tcPr>
            <w:tcW w:w="9180" w:type="dxa"/>
            <w:gridSpan w:val="17"/>
            <w:vAlign w:val="center"/>
          </w:tcPr>
          <w:p>
            <w:pPr>
              <w:rPr>
                <w:rFonts w:ascii="仿宋_GB2312" w:eastAsia="仿宋_GB2312"/>
                <w:b/>
                <w:sz w:val="24"/>
              </w:rPr>
            </w:pPr>
            <w:r>
              <w:rPr>
                <w:rFonts w:hint="eastAsia" w:ascii="仿宋_GB2312" w:eastAsia="仿宋_GB2312"/>
                <w:b/>
                <w:bCs/>
                <w:sz w:val="24"/>
              </w:rPr>
              <w:t>4.孵化服务队伍情况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4222" w:type="dxa"/>
            <w:gridSpan w:val="6"/>
            <w:vAlign w:val="center"/>
          </w:tcPr>
          <w:p>
            <w:pPr>
              <w:jc w:val="center"/>
              <w:rPr>
                <w:rFonts w:ascii="仿宋_GB2312" w:hAnsi="仿宋_GB2312" w:eastAsia="仿宋_GB2312"/>
                <w:sz w:val="24"/>
              </w:rPr>
            </w:pPr>
            <w:r>
              <w:rPr>
                <w:rFonts w:hint="eastAsia" w:ascii="仿宋_GB2312" w:hAnsi="仿宋_GB2312" w:eastAsia="仿宋_GB2312"/>
                <w:sz w:val="24"/>
              </w:rPr>
              <w:t>孵化器管理机构人员总数</w:t>
            </w:r>
          </w:p>
        </w:tc>
        <w:tc>
          <w:tcPr>
            <w:tcW w:w="1273" w:type="dxa"/>
            <w:gridSpan w:val="2"/>
            <w:vAlign w:val="center"/>
          </w:tcPr>
          <w:p>
            <w:pPr>
              <w:jc w:val="center"/>
              <w:rPr>
                <w:rFonts w:ascii="仿宋_GB2312" w:eastAsia="仿宋_GB2312"/>
                <w:sz w:val="24"/>
              </w:rPr>
            </w:pPr>
          </w:p>
        </w:tc>
        <w:tc>
          <w:tcPr>
            <w:tcW w:w="1894" w:type="dxa"/>
            <w:gridSpan w:val="6"/>
            <w:vAlign w:val="center"/>
          </w:tcPr>
          <w:p>
            <w:pPr>
              <w:jc w:val="center"/>
              <w:rPr>
                <w:rFonts w:ascii="仿宋_GB2312" w:eastAsia="仿宋_GB2312"/>
                <w:sz w:val="24"/>
              </w:rPr>
            </w:pPr>
            <w:r>
              <w:rPr>
                <w:rFonts w:hint="eastAsia" w:ascii="仿宋_GB2312" w:eastAsia="仿宋_GB2312"/>
                <w:sz w:val="24"/>
              </w:rPr>
              <w:t>专业孵化服务</w:t>
            </w:r>
          </w:p>
          <w:p>
            <w:pPr>
              <w:jc w:val="center"/>
              <w:rPr>
                <w:rFonts w:ascii="仿宋_GB2312" w:hAnsi="仿宋_GB2312" w:eastAsia="仿宋_GB2312"/>
                <w:sz w:val="24"/>
              </w:rPr>
            </w:pPr>
            <w:r>
              <w:rPr>
                <w:rFonts w:hint="eastAsia" w:ascii="仿宋_GB2312" w:eastAsia="仿宋_GB2312"/>
                <w:sz w:val="24"/>
              </w:rPr>
              <w:t>人员数量</w:t>
            </w:r>
          </w:p>
        </w:tc>
        <w:tc>
          <w:tcPr>
            <w:tcW w:w="1791" w:type="dxa"/>
            <w:gridSpan w:val="3"/>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222" w:type="dxa"/>
            <w:gridSpan w:val="6"/>
            <w:vAlign w:val="center"/>
          </w:tcPr>
          <w:p>
            <w:pPr>
              <w:jc w:val="center"/>
              <w:rPr>
                <w:rFonts w:ascii="仿宋_GB2312" w:eastAsia="仿宋_GB2312"/>
                <w:sz w:val="24"/>
              </w:rPr>
            </w:pPr>
            <w:r>
              <w:rPr>
                <w:rFonts w:hint="eastAsia" w:ascii="仿宋_GB2312" w:eastAsia="仿宋_GB2312"/>
                <w:sz w:val="24"/>
              </w:rPr>
              <w:t>专业孵化服务人员</w:t>
            </w:r>
          </w:p>
          <w:p>
            <w:pPr>
              <w:jc w:val="center"/>
              <w:rPr>
                <w:rFonts w:ascii="仿宋_GB2312" w:eastAsia="仿宋_GB2312"/>
                <w:color w:val="FF0000"/>
                <w:sz w:val="24"/>
              </w:rPr>
            </w:pPr>
            <w:r>
              <w:rPr>
                <w:rFonts w:hint="eastAsia" w:ascii="仿宋_GB2312" w:eastAsia="仿宋_GB2312"/>
                <w:sz w:val="24"/>
              </w:rPr>
              <w:t>占机构总人数的比例</w:t>
            </w:r>
          </w:p>
        </w:tc>
        <w:tc>
          <w:tcPr>
            <w:tcW w:w="1273" w:type="dxa"/>
            <w:gridSpan w:val="2"/>
            <w:vAlign w:val="center"/>
          </w:tcPr>
          <w:p>
            <w:pPr>
              <w:rPr>
                <w:rFonts w:ascii="仿宋_GB2312" w:eastAsia="仿宋_GB2312"/>
                <w:sz w:val="24"/>
              </w:rPr>
            </w:pPr>
            <w:r>
              <w:rPr>
                <w:rFonts w:hint="eastAsia" w:ascii="仿宋_GB2312" w:eastAsia="仿宋_GB2312"/>
                <w:sz w:val="24"/>
              </w:rPr>
              <w:t>%</w:t>
            </w:r>
          </w:p>
        </w:tc>
        <w:tc>
          <w:tcPr>
            <w:tcW w:w="1894" w:type="dxa"/>
            <w:gridSpan w:val="6"/>
            <w:vAlign w:val="center"/>
          </w:tcPr>
          <w:p>
            <w:pPr>
              <w:jc w:val="center"/>
              <w:rPr>
                <w:rFonts w:ascii="仿宋_GB2312" w:eastAsia="仿宋_GB2312"/>
                <w:sz w:val="24"/>
              </w:rPr>
            </w:pPr>
            <w:r>
              <w:rPr>
                <w:rFonts w:hint="eastAsia" w:ascii="仿宋_GB2312" w:eastAsia="仿宋_GB2312"/>
                <w:sz w:val="24"/>
              </w:rPr>
              <w:t>创业导师数量</w:t>
            </w:r>
          </w:p>
        </w:tc>
        <w:tc>
          <w:tcPr>
            <w:tcW w:w="1791" w:type="dxa"/>
            <w:gridSpan w:val="3"/>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2" w:hRule="atLeast"/>
        </w:trPr>
        <w:tc>
          <w:tcPr>
            <w:tcW w:w="9180" w:type="dxa"/>
            <w:gridSpan w:val="17"/>
          </w:tcPr>
          <w:p>
            <w:pPr>
              <w:widowControl w:val="0"/>
              <w:numPr>
                <w:ilvl w:val="0"/>
                <w:numId w:val="1"/>
              </w:numPr>
              <w:adjustRightInd/>
              <w:spacing w:after="0"/>
              <w:jc w:val="both"/>
              <w:rPr>
                <w:rFonts w:ascii="仿宋_GB2312" w:eastAsia="仿宋_GB2312"/>
                <w:b/>
                <w:bCs/>
                <w:sz w:val="24"/>
              </w:rPr>
            </w:pPr>
            <w:r>
              <w:rPr>
                <w:rFonts w:hint="eastAsia" w:ascii="仿宋_GB2312" w:eastAsia="仿宋_GB2312"/>
                <w:b/>
                <w:bCs/>
                <w:sz w:val="24"/>
              </w:rPr>
              <w:t>孵化器为在孵企业提供的主要服务及公共服务平台（专业孵化器提供专业技术服务平台）情况介绍</w:t>
            </w:r>
          </w:p>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5" w:hRule="atLeast"/>
        </w:trPr>
        <w:tc>
          <w:tcPr>
            <w:tcW w:w="9180" w:type="dxa"/>
            <w:gridSpan w:val="17"/>
          </w:tcPr>
          <w:p>
            <w:pPr>
              <w:widowControl w:val="0"/>
              <w:numPr>
                <w:ilvl w:val="0"/>
                <w:numId w:val="1"/>
              </w:numPr>
              <w:adjustRightInd/>
              <w:spacing w:after="0"/>
              <w:jc w:val="both"/>
              <w:rPr>
                <w:rFonts w:ascii="仿宋_GB2312" w:eastAsia="仿宋_GB2312"/>
                <w:b/>
                <w:bCs/>
                <w:sz w:val="24"/>
              </w:rPr>
            </w:pPr>
            <w:r>
              <w:rPr>
                <w:rFonts w:hint="eastAsia" w:ascii="仿宋_GB2312" w:eastAsia="仿宋_GB2312"/>
                <w:b/>
                <w:bCs/>
                <w:sz w:val="24"/>
              </w:rPr>
              <w:t>孵化器的特色服务情况介绍</w:t>
            </w:r>
          </w:p>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9180" w:type="dxa"/>
            <w:gridSpan w:val="17"/>
            <w:vAlign w:val="center"/>
          </w:tcPr>
          <w:p>
            <w:pPr>
              <w:rPr>
                <w:rFonts w:ascii="仿宋_GB2312" w:eastAsia="仿宋_GB2312"/>
                <w:sz w:val="24"/>
              </w:rPr>
            </w:pPr>
            <w:r>
              <w:rPr>
                <w:rFonts w:hint="eastAsia" w:ascii="华文中宋" w:hAnsi="华文中宋" w:eastAsia="华文中宋"/>
                <w:sz w:val="28"/>
              </w:rPr>
              <w:t>三、服务绩效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2" w:hRule="atLeast"/>
        </w:trPr>
        <w:tc>
          <w:tcPr>
            <w:tcW w:w="9180" w:type="dxa"/>
            <w:gridSpan w:val="17"/>
          </w:tcPr>
          <w:p>
            <w:pPr>
              <w:widowControl w:val="0"/>
              <w:numPr>
                <w:ilvl w:val="0"/>
                <w:numId w:val="2"/>
              </w:numPr>
              <w:adjustRightInd/>
              <w:spacing w:after="0"/>
              <w:jc w:val="both"/>
              <w:rPr>
                <w:rFonts w:ascii="仿宋_GB2312" w:eastAsia="仿宋_GB2312"/>
                <w:b/>
                <w:bCs/>
                <w:sz w:val="24"/>
              </w:rPr>
            </w:pPr>
            <w:r>
              <w:rPr>
                <w:rFonts w:hint="eastAsia" w:ascii="仿宋_GB2312" w:eastAsia="仿宋_GB2312"/>
                <w:b/>
                <w:bCs/>
                <w:sz w:val="24"/>
              </w:rPr>
              <w:t>孵化器培育高企、上市及挂牌企业情况</w:t>
            </w:r>
          </w:p>
          <w:p>
            <w:pPr>
              <w:rPr>
                <w:rFonts w:ascii="仿宋_GB2312" w:eastAsia="仿宋_GB2312"/>
                <w:b/>
                <w:bCs/>
                <w:sz w:val="24"/>
              </w:rPr>
            </w:pPr>
          </w:p>
          <w:p>
            <w:pPr>
              <w:rPr>
                <w:rFonts w:ascii="仿宋_GB2312" w:eastAsia="仿宋_GB2312"/>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0" w:hRule="atLeast"/>
        </w:trPr>
        <w:tc>
          <w:tcPr>
            <w:tcW w:w="9180" w:type="dxa"/>
            <w:gridSpan w:val="17"/>
          </w:tcPr>
          <w:p>
            <w:pPr>
              <w:rPr>
                <w:rFonts w:ascii="仿宋_GB2312" w:eastAsia="仿宋_GB2312"/>
                <w:sz w:val="24"/>
              </w:rPr>
            </w:pPr>
            <w:r>
              <w:rPr>
                <w:rFonts w:hint="eastAsia" w:ascii="仿宋_GB2312" w:eastAsia="仿宋_GB2312"/>
                <w:b/>
                <w:bCs/>
                <w:sz w:val="24"/>
              </w:rPr>
              <w:t>2.孵化器的成功孵化案例</w:t>
            </w:r>
            <w:r>
              <w:rPr>
                <w:rFonts w:hint="eastAsia" w:ascii="仿宋_GB2312" w:eastAsia="仿宋_GB2312"/>
                <w:sz w:val="24"/>
              </w:rPr>
              <w:t>（重点介绍孵化器通过什么服务帮助企业解决了什么问题，不是简单介绍企业的发展情况，至少提供3个案例）</w:t>
            </w:r>
          </w:p>
          <w:p>
            <w:pPr>
              <w:spacing w:line="600" w:lineRule="exact"/>
              <w:rPr>
                <w:rFonts w:ascii="仿宋_GB2312" w:eastAsia="仿宋_GB2312"/>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5" w:hRule="atLeast"/>
        </w:trPr>
        <w:tc>
          <w:tcPr>
            <w:tcW w:w="9180" w:type="dxa"/>
            <w:gridSpan w:val="17"/>
          </w:tcPr>
          <w:p>
            <w:pPr>
              <w:rPr>
                <w:rFonts w:ascii="仿宋_GB2312" w:eastAsia="仿宋_GB2312"/>
                <w:b/>
                <w:bCs/>
                <w:sz w:val="24"/>
              </w:rPr>
            </w:pPr>
            <w:r>
              <w:rPr>
                <w:rFonts w:hint="eastAsia" w:ascii="仿宋_GB2312" w:eastAsia="仿宋_GB2312"/>
                <w:b/>
                <w:bCs/>
                <w:sz w:val="24"/>
              </w:rPr>
              <w:t>3.孵化器在毕业企业跟踪、数据统计和绩效评价等方面开展的工作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9180" w:type="dxa"/>
            <w:gridSpan w:val="17"/>
          </w:tcPr>
          <w:p>
            <w:pPr>
              <w:rPr>
                <w:rFonts w:ascii="仿宋_GB2312" w:eastAsia="仿宋_GB2312"/>
                <w:b/>
                <w:bCs/>
                <w:sz w:val="24"/>
              </w:rPr>
            </w:pPr>
            <w:r>
              <w:rPr>
                <w:rFonts w:hint="eastAsia" w:ascii="华文中宋" w:hAnsi="华文中宋" w:eastAsia="华文中宋"/>
                <w:sz w:val="28"/>
              </w:rPr>
              <w:t>四、品牌建设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2" w:hRule="atLeast"/>
        </w:trPr>
        <w:tc>
          <w:tcPr>
            <w:tcW w:w="9180" w:type="dxa"/>
            <w:gridSpan w:val="17"/>
          </w:tcPr>
          <w:p>
            <w:pPr>
              <w:rPr>
                <w:rFonts w:ascii="华文中宋" w:hAnsi="华文中宋" w:eastAsia="华文中宋"/>
                <w:sz w:val="28"/>
              </w:rPr>
            </w:pPr>
            <w:r>
              <w:rPr>
                <w:rFonts w:hint="eastAsia" w:ascii="仿宋_GB2312" w:eastAsia="仿宋_GB2312"/>
                <w:b/>
                <w:bCs/>
                <w:sz w:val="24"/>
              </w:rPr>
              <w:t>孵化器在品牌和文化建设等方面开展的工作情况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trPr>
        <w:tc>
          <w:tcPr>
            <w:tcW w:w="9180" w:type="dxa"/>
            <w:gridSpan w:val="17"/>
          </w:tcPr>
          <w:p>
            <w:pPr>
              <w:rPr>
                <w:rFonts w:ascii="仿宋_GB2312" w:eastAsia="仿宋_GB2312"/>
                <w:b/>
                <w:bCs/>
                <w:sz w:val="24"/>
              </w:rPr>
            </w:pPr>
            <w:r>
              <w:rPr>
                <w:rFonts w:hint="eastAsia" w:ascii="华文中宋" w:hAnsi="华文中宋" w:eastAsia="华文中宋"/>
                <w:sz w:val="28"/>
              </w:rPr>
              <w:t>五、发展思路、目标及措施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9" w:hRule="atLeast"/>
        </w:trPr>
        <w:tc>
          <w:tcPr>
            <w:tcW w:w="9180" w:type="dxa"/>
            <w:gridSpan w:val="17"/>
          </w:tcPr>
          <w:p>
            <w:pPr>
              <w:rPr>
                <w:rFonts w:ascii="华文中宋" w:hAnsi="华文中宋" w:eastAsia="华文中宋"/>
                <w:sz w:val="28"/>
              </w:rPr>
            </w:pPr>
            <w:r>
              <w:rPr>
                <w:rFonts w:hint="eastAsia" w:ascii="仿宋_GB2312" w:eastAsia="仿宋_GB2312"/>
                <w:b/>
                <w:bCs/>
                <w:sz w:val="24"/>
              </w:rPr>
              <w:t>孵化器下一步的发展思路、目标及措施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6" w:hRule="atLeast"/>
        </w:trPr>
        <w:tc>
          <w:tcPr>
            <w:tcW w:w="9180" w:type="dxa"/>
            <w:gridSpan w:val="17"/>
            <w:vAlign w:val="center"/>
          </w:tcPr>
          <w:p>
            <w:pPr>
              <w:rPr>
                <w:rFonts w:ascii="仿宋_GB2312" w:eastAsia="仿宋_GB2312"/>
                <w:b/>
                <w:sz w:val="24"/>
              </w:rPr>
            </w:pPr>
            <w:r>
              <w:rPr>
                <w:rFonts w:hint="eastAsia" w:ascii="仿宋_GB2312" w:eastAsia="仿宋_GB2312"/>
                <w:b/>
                <w:sz w:val="24"/>
              </w:rPr>
              <w:t>填报单位承诺：</w:t>
            </w:r>
          </w:p>
          <w:p>
            <w:pPr>
              <w:ind w:firstLine="480" w:firstLineChars="200"/>
              <w:rPr>
                <w:rFonts w:ascii="仿宋_GB2312" w:eastAsia="仿宋_GB2312"/>
                <w:sz w:val="24"/>
              </w:rPr>
            </w:pPr>
          </w:p>
          <w:p>
            <w:pPr>
              <w:ind w:firstLine="480" w:firstLineChars="200"/>
              <w:rPr>
                <w:rFonts w:ascii="仿宋_GB2312" w:eastAsia="仿宋_GB2312"/>
                <w:sz w:val="24"/>
              </w:rPr>
            </w:pPr>
            <w:r>
              <w:rPr>
                <w:rFonts w:hint="eastAsia" w:ascii="仿宋_GB2312" w:eastAsia="仿宋_GB2312"/>
                <w:sz w:val="24"/>
              </w:rPr>
              <w:t>本单位填报内容属实，若填报失实和违反规定，愿承担全部责任。</w:t>
            </w: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r>
              <w:rPr>
                <w:rFonts w:hint="eastAsia" w:ascii="仿宋_GB2312" w:eastAsia="仿宋_GB2312"/>
                <w:sz w:val="24"/>
              </w:rPr>
              <w:t>单位负责人(签章)                                    单位(签章)</w:t>
            </w:r>
          </w:p>
          <w:p>
            <w:pPr>
              <w:rPr>
                <w:rFonts w:ascii="仿宋_GB2312" w:eastAsia="仿宋_GB2312"/>
                <w:sz w:val="24"/>
              </w:rPr>
            </w:pPr>
          </w:p>
          <w:p>
            <w:pPr>
              <w:rPr>
                <w:rFonts w:ascii="仿宋_GB2312" w:eastAsia="仿宋_GB2312"/>
                <w:sz w:val="24"/>
              </w:rPr>
            </w:pPr>
            <w:r>
              <w:rPr>
                <w:rFonts w:hint="eastAsia" w:ascii="仿宋_GB2312" w:eastAsia="仿宋_GB2312"/>
                <w:sz w:val="24"/>
              </w:rPr>
              <w:t xml:space="preserve">                                                   年   月   日</w:t>
            </w:r>
          </w:p>
          <w:p>
            <w:pPr>
              <w:rPr>
                <w:rFonts w:ascii="仿宋_GB2312" w:eastAsia="仿宋_GB2312"/>
                <w:sz w:val="24"/>
              </w:rPr>
            </w:pPr>
          </w:p>
        </w:tc>
      </w:tr>
    </w:tbl>
    <w:p>
      <w:pPr>
        <w:spacing w:line="600" w:lineRule="exact"/>
        <w:rPr>
          <w:rFonts w:ascii="仿宋" w:hAnsi="仿宋" w:eastAsia="仿宋" w:cs="仿宋"/>
          <w:sz w:val="32"/>
          <w:szCs w:val="32"/>
        </w:rPr>
      </w:pPr>
      <w:r>
        <w:rPr>
          <w:rFonts w:ascii="黑体" w:hAnsi="黑体" w:eastAsia="黑体"/>
          <w:sz w:val="32"/>
          <w:szCs w:val="32"/>
        </w:rPr>
        <w:br w:type="page"/>
      </w:r>
      <w:r>
        <w:rPr>
          <w:rFonts w:hint="eastAsia" w:ascii="仿宋" w:hAnsi="仿宋" w:eastAsia="仿宋" w:cs="仿宋"/>
          <w:sz w:val="32"/>
          <w:szCs w:val="32"/>
        </w:rPr>
        <w:t>附件：1.运营资质相关文件</w:t>
      </w:r>
    </w:p>
    <w:p>
      <w:pPr>
        <w:spacing w:line="600" w:lineRule="exact"/>
        <w:rPr>
          <w:rFonts w:ascii="仿宋" w:hAnsi="仿宋" w:eastAsia="仿宋" w:cs="仿宋"/>
          <w:sz w:val="32"/>
          <w:szCs w:val="32"/>
        </w:rPr>
      </w:pPr>
      <w:r>
        <w:rPr>
          <w:rFonts w:hint="eastAsia" w:ascii="仿宋" w:hAnsi="仿宋" w:eastAsia="仿宋" w:cs="仿宋"/>
          <w:sz w:val="32"/>
          <w:szCs w:val="32"/>
        </w:rPr>
        <w:t xml:space="preserve">      2.孵化场地情况表</w:t>
      </w:r>
    </w:p>
    <w:p>
      <w:pPr>
        <w:spacing w:line="600" w:lineRule="exact"/>
        <w:ind w:firstLine="160" w:firstLineChars="50"/>
        <w:rPr>
          <w:rFonts w:ascii="仿宋" w:hAnsi="仿宋" w:eastAsia="仿宋" w:cs="仿宋"/>
          <w:sz w:val="32"/>
          <w:szCs w:val="32"/>
        </w:rPr>
      </w:pPr>
      <w:r>
        <w:rPr>
          <w:rFonts w:hint="eastAsia" w:ascii="仿宋" w:hAnsi="仿宋" w:eastAsia="仿宋" w:cs="仿宋"/>
          <w:sz w:val="32"/>
          <w:szCs w:val="32"/>
        </w:rPr>
        <w:t xml:space="preserve">     3.孵化资金情况表</w:t>
      </w:r>
    </w:p>
    <w:p>
      <w:pPr>
        <w:spacing w:line="600" w:lineRule="exact"/>
        <w:ind w:firstLine="960" w:firstLineChars="300"/>
        <w:rPr>
          <w:rFonts w:ascii="仿宋" w:hAnsi="仿宋" w:eastAsia="仿宋" w:cs="仿宋"/>
          <w:sz w:val="32"/>
          <w:szCs w:val="32"/>
        </w:rPr>
      </w:pPr>
      <w:r>
        <w:rPr>
          <w:rFonts w:hint="eastAsia" w:ascii="仿宋" w:hAnsi="仿宋" w:eastAsia="仿宋" w:cs="仿宋"/>
          <w:sz w:val="32"/>
          <w:szCs w:val="32"/>
        </w:rPr>
        <w:t>4.管理人员情况表</w:t>
      </w:r>
    </w:p>
    <w:p>
      <w:pPr>
        <w:spacing w:line="600" w:lineRule="exact"/>
        <w:ind w:firstLine="960" w:firstLineChars="300"/>
        <w:rPr>
          <w:rFonts w:ascii="仿宋" w:hAnsi="仿宋" w:eastAsia="仿宋" w:cs="仿宋"/>
          <w:sz w:val="32"/>
          <w:szCs w:val="32"/>
        </w:rPr>
      </w:pPr>
      <w:r>
        <w:rPr>
          <w:rFonts w:hint="eastAsia" w:ascii="仿宋" w:hAnsi="仿宋" w:eastAsia="仿宋" w:cs="仿宋"/>
          <w:sz w:val="32"/>
          <w:szCs w:val="32"/>
        </w:rPr>
        <w:t>5.创业导师情况表</w:t>
      </w:r>
    </w:p>
    <w:p>
      <w:pPr>
        <w:spacing w:line="600" w:lineRule="exact"/>
        <w:ind w:firstLine="960" w:firstLineChars="300"/>
        <w:rPr>
          <w:rFonts w:ascii="仿宋" w:hAnsi="仿宋" w:eastAsia="仿宋" w:cs="仿宋"/>
          <w:sz w:val="32"/>
          <w:szCs w:val="32"/>
        </w:rPr>
      </w:pPr>
      <w:r>
        <w:rPr>
          <w:rFonts w:hint="eastAsia" w:ascii="仿宋" w:hAnsi="仿宋" w:eastAsia="仿宋" w:cs="仿宋"/>
          <w:sz w:val="32"/>
          <w:szCs w:val="32"/>
        </w:rPr>
        <w:t>6.专业技术服务情况表（专业孵化器必填）</w:t>
      </w:r>
    </w:p>
    <w:p>
      <w:pPr>
        <w:spacing w:line="600" w:lineRule="exact"/>
        <w:ind w:firstLine="960" w:firstLineChars="300"/>
        <w:rPr>
          <w:rFonts w:ascii="仿宋" w:hAnsi="仿宋" w:eastAsia="仿宋" w:cs="仿宋"/>
          <w:sz w:val="32"/>
          <w:szCs w:val="32"/>
        </w:rPr>
      </w:pPr>
    </w:p>
    <w:p>
      <w:pPr>
        <w:spacing w:line="600" w:lineRule="exact"/>
        <w:rPr>
          <w:rFonts w:ascii="仿宋" w:hAnsi="仿宋" w:eastAsia="仿宋" w:cs="仿宋"/>
          <w:b/>
          <w:sz w:val="32"/>
          <w:szCs w:val="32"/>
        </w:rPr>
      </w:pPr>
      <w:r>
        <w:rPr>
          <w:rFonts w:hint="eastAsia" w:ascii="仿宋" w:hAnsi="仿宋" w:eastAsia="仿宋" w:cs="仿宋"/>
          <w:b/>
          <w:sz w:val="32"/>
          <w:szCs w:val="32"/>
        </w:rPr>
        <w:t>以下单独成册</w:t>
      </w:r>
    </w:p>
    <w:p>
      <w:pPr>
        <w:spacing w:line="600" w:lineRule="exact"/>
        <w:ind w:firstLine="960" w:firstLineChars="300"/>
        <w:rPr>
          <w:rFonts w:ascii="仿宋" w:hAnsi="仿宋" w:eastAsia="仿宋" w:cs="仿宋"/>
          <w:sz w:val="32"/>
          <w:szCs w:val="32"/>
        </w:rPr>
      </w:pPr>
      <w:r>
        <w:rPr>
          <w:rFonts w:hint="eastAsia" w:ascii="仿宋" w:hAnsi="仿宋" w:eastAsia="仿宋" w:cs="仿宋"/>
          <w:sz w:val="32"/>
          <w:szCs w:val="32"/>
        </w:rPr>
        <w:t>7.在孵企业情况表</w:t>
      </w:r>
    </w:p>
    <w:p>
      <w:pPr>
        <w:spacing w:line="600" w:lineRule="exact"/>
        <w:ind w:firstLine="960" w:firstLineChars="300"/>
        <w:rPr>
          <w:rFonts w:ascii="仿宋" w:hAnsi="仿宋" w:eastAsia="仿宋" w:cs="仿宋"/>
          <w:sz w:val="32"/>
          <w:szCs w:val="32"/>
        </w:rPr>
      </w:pPr>
      <w:r>
        <w:rPr>
          <w:rFonts w:hint="eastAsia" w:ascii="仿宋" w:hAnsi="仿宋" w:eastAsia="仿宋" w:cs="仿宋"/>
          <w:sz w:val="32"/>
          <w:szCs w:val="32"/>
        </w:rPr>
        <w:t>8.毕业企业情况表</w:t>
      </w:r>
    </w:p>
    <w:p>
      <w:pPr>
        <w:spacing w:line="600" w:lineRule="exact"/>
        <w:ind w:firstLine="960" w:firstLineChars="300"/>
        <w:rPr>
          <w:rFonts w:ascii="方正仿宋_GBK" w:eastAsia="方正仿宋_GBK"/>
          <w:sz w:val="32"/>
          <w:szCs w:val="32"/>
        </w:rPr>
      </w:pPr>
    </w:p>
    <w:p>
      <w:pPr>
        <w:rPr>
          <w:rFonts w:ascii="黑体" w:hAnsi="黑体" w:eastAsia="黑体"/>
          <w:b/>
          <w:sz w:val="32"/>
          <w:szCs w:val="32"/>
        </w:rPr>
      </w:pPr>
      <w:r>
        <w:rPr>
          <w:rFonts w:ascii="黑体" w:hAnsi="黑体" w:eastAsia="黑体"/>
          <w:sz w:val="32"/>
          <w:szCs w:val="32"/>
        </w:rPr>
        <w:br w:type="page"/>
      </w:r>
      <w:r>
        <w:rPr>
          <w:rFonts w:ascii="黑体" w:hAnsi="黑体" w:eastAsia="黑体"/>
          <w:sz w:val="32"/>
          <w:szCs w:val="32"/>
        </w:rPr>
        <w:t>附</w:t>
      </w:r>
      <w:r>
        <w:rPr>
          <w:rFonts w:hint="eastAsia" w:ascii="黑体" w:hAnsi="黑体" w:eastAsia="黑体"/>
          <w:sz w:val="32"/>
          <w:szCs w:val="32"/>
        </w:rPr>
        <w:t>件3-1</w:t>
      </w:r>
    </w:p>
    <w:p>
      <w:pPr>
        <w:jc w:val="center"/>
        <w:rPr>
          <w:rFonts w:ascii="方正小标宋简体" w:hAnsi="方正小标宋简体" w:eastAsia="方正小标宋简体" w:cs="方正小标宋简体"/>
          <w:sz w:val="40"/>
        </w:rPr>
      </w:pPr>
      <w:r>
        <w:rPr>
          <w:rFonts w:hint="eastAsia" w:ascii="方正小标宋简体" w:hAnsi="方正小标宋简体" w:eastAsia="方正小标宋简体" w:cs="方正小标宋简体"/>
          <w:sz w:val="40"/>
        </w:rPr>
        <w:t>运营资质相关文件</w:t>
      </w:r>
    </w:p>
    <w:p>
      <w:pPr>
        <w:ind w:firstLine="640"/>
        <w:rPr>
          <w:rFonts w:ascii="方正仿宋_GBK" w:hAnsi="黑体" w:eastAsia="方正仿宋_GBK"/>
          <w:color w:val="000000"/>
          <w:sz w:val="32"/>
          <w:szCs w:val="32"/>
        </w:rPr>
      </w:pPr>
    </w:p>
    <w:p>
      <w:pPr>
        <w:widowControl w:val="0"/>
        <w:numPr>
          <w:ilvl w:val="0"/>
          <w:numId w:val="3"/>
        </w:numPr>
        <w:adjustRightInd/>
        <w:snapToGrid/>
        <w:spacing w:after="0" w:line="360" w:lineRule="auto"/>
        <w:jc w:val="both"/>
        <w:rPr>
          <w:rFonts w:ascii="仿宋" w:hAnsi="仿宋" w:eastAsia="仿宋" w:cs="仿宋"/>
          <w:color w:val="000000"/>
          <w:sz w:val="32"/>
          <w:szCs w:val="32"/>
        </w:rPr>
      </w:pPr>
      <w:r>
        <w:rPr>
          <w:rFonts w:hint="eastAsia" w:ascii="仿宋" w:hAnsi="仿宋" w:eastAsia="仿宋" w:cs="仿宋"/>
          <w:color w:val="000000"/>
          <w:sz w:val="32"/>
          <w:szCs w:val="32"/>
        </w:rPr>
        <w:t>运营机构法人营业执照复印件</w:t>
      </w:r>
    </w:p>
    <w:p>
      <w:pPr>
        <w:widowControl w:val="0"/>
        <w:numPr>
          <w:ilvl w:val="0"/>
          <w:numId w:val="3"/>
        </w:numPr>
        <w:adjustRightInd/>
        <w:snapToGrid/>
        <w:spacing w:after="0" w:line="360" w:lineRule="auto"/>
        <w:jc w:val="both"/>
        <w:rPr>
          <w:rFonts w:ascii="仿宋" w:hAnsi="仿宋" w:eastAsia="仿宋" w:cs="仿宋"/>
          <w:color w:val="000000"/>
          <w:sz w:val="32"/>
          <w:szCs w:val="32"/>
        </w:rPr>
      </w:pPr>
      <w:r>
        <w:rPr>
          <w:rFonts w:hint="eastAsia" w:ascii="仿宋" w:hAnsi="仿宋" w:eastAsia="仿宋" w:cs="仿宋"/>
          <w:color w:val="000000"/>
          <w:sz w:val="32"/>
          <w:szCs w:val="32"/>
        </w:rPr>
        <w:t>孵化器运营机构设置与职能的相关文件复印件</w:t>
      </w:r>
    </w:p>
    <w:p>
      <w:pPr>
        <w:widowControl w:val="0"/>
        <w:numPr>
          <w:ilvl w:val="0"/>
          <w:numId w:val="3"/>
        </w:numPr>
        <w:adjustRightInd/>
        <w:snapToGrid/>
        <w:spacing w:after="0" w:line="360" w:lineRule="auto"/>
        <w:jc w:val="both"/>
        <w:rPr>
          <w:rFonts w:ascii="仿宋" w:hAnsi="仿宋" w:eastAsia="仿宋" w:cs="仿宋"/>
          <w:color w:val="000000"/>
          <w:sz w:val="32"/>
          <w:szCs w:val="32"/>
        </w:rPr>
      </w:pPr>
      <w:r>
        <w:rPr>
          <w:rFonts w:hint="eastAsia" w:ascii="仿宋" w:hAnsi="仿宋" w:eastAsia="仿宋" w:cs="仿宋"/>
          <w:color w:val="000000"/>
          <w:sz w:val="32"/>
          <w:szCs w:val="32"/>
        </w:rPr>
        <w:t>孵化器企业入孵条件及企业毕业条件的相关文件复印件</w:t>
      </w:r>
    </w:p>
    <w:p>
      <w:pPr>
        <w:widowControl w:val="0"/>
        <w:numPr>
          <w:ilvl w:val="0"/>
          <w:numId w:val="3"/>
        </w:numPr>
        <w:adjustRightInd/>
        <w:snapToGrid/>
        <w:spacing w:after="0" w:line="360" w:lineRule="auto"/>
        <w:jc w:val="both"/>
        <w:rPr>
          <w:rFonts w:ascii="仿宋_GB2312" w:hAnsi="仿宋_GB2312" w:eastAsia="仿宋_GB2312"/>
          <w:sz w:val="32"/>
          <w:szCs w:val="32"/>
        </w:rPr>
        <w:sectPr>
          <w:footerReference r:id="rId5" w:type="default"/>
          <w:pgSz w:w="11906" w:h="16838"/>
          <w:pgMar w:top="1440" w:right="1800" w:bottom="1440" w:left="1800" w:header="851" w:footer="992" w:gutter="0"/>
          <w:pgNumType w:fmt="numberInDash"/>
          <w:cols w:space="720" w:num="1"/>
          <w:docGrid w:type="lines" w:linePitch="312" w:charSpace="0"/>
        </w:sectPr>
      </w:pPr>
      <w:r>
        <w:rPr>
          <w:rFonts w:hint="eastAsia" w:ascii="仿宋" w:hAnsi="仿宋" w:eastAsia="仿宋" w:cs="仿宋"/>
          <w:color w:val="000000"/>
          <w:sz w:val="32"/>
          <w:szCs w:val="32"/>
        </w:rPr>
        <w:t>孵化器2018年、2019年火炬统计基本情况表</w:t>
      </w:r>
    </w:p>
    <w:p>
      <w:pPr>
        <w:rPr>
          <w:rFonts w:ascii="黑体" w:hAnsi="黑体" w:eastAsia="黑体"/>
          <w:sz w:val="32"/>
          <w:szCs w:val="32"/>
        </w:rPr>
      </w:pPr>
      <w:r>
        <w:rPr>
          <w:rFonts w:hint="eastAsia" w:ascii="黑体" w:hAnsi="黑体" w:eastAsia="黑体"/>
          <w:sz w:val="32"/>
          <w:szCs w:val="32"/>
        </w:rPr>
        <w:t>附件3-2</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孵化场地情况表</w:t>
      </w:r>
    </w:p>
    <w:tbl>
      <w:tblPr>
        <w:tblStyle w:val="6"/>
        <w:tblW w:w="14024" w:type="dxa"/>
        <w:tblInd w:w="118" w:type="dxa"/>
        <w:tblLayout w:type="fixed"/>
        <w:tblCellMar>
          <w:top w:w="0" w:type="dxa"/>
          <w:left w:w="108" w:type="dxa"/>
          <w:bottom w:w="0" w:type="dxa"/>
          <w:right w:w="108" w:type="dxa"/>
        </w:tblCellMar>
      </w:tblPr>
      <w:tblGrid>
        <w:gridCol w:w="841"/>
        <w:gridCol w:w="3969"/>
        <w:gridCol w:w="1750"/>
        <w:gridCol w:w="1350"/>
        <w:gridCol w:w="1336"/>
        <w:gridCol w:w="1323"/>
        <w:gridCol w:w="1186"/>
        <w:gridCol w:w="1241"/>
        <w:gridCol w:w="1028"/>
      </w:tblGrid>
      <w:tr>
        <w:tblPrEx>
          <w:tblLayout w:type="fixed"/>
          <w:tblCellMar>
            <w:top w:w="0" w:type="dxa"/>
            <w:left w:w="108" w:type="dxa"/>
            <w:bottom w:w="0" w:type="dxa"/>
            <w:right w:w="108" w:type="dxa"/>
          </w:tblCellMar>
        </w:tblPrEx>
        <w:trPr>
          <w:trHeight w:val="278" w:hRule="atLeast"/>
        </w:trPr>
        <w:tc>
          <w:tcPr>
            <w:tcW w:w="841" w:type="dxa"/>
            <w:vMerge w:val="restart"/>
            <w:tcBorders>
              <w:top w:val="single" w:color="auto" w:sz="8" w:space="0"/>
              <w:left w:val="single" w:color="auto" w:sz="8" w:space="0"/>
              <w:bottom w:val="single" w:color="000000" w:sz="8" w:space="0"/>
              <w:right w:val="single" w:color="auto" w:sz="8" w:space="0"/>
            </w:tcBorders>
            <w:vAlign w:val="center"/>
          </w:tcPr>
          <w:p>
            <w:pPr>
              <w:jc w:val="center"/>
              <w:rPr>
                <w:rFonts w:ascii="宋体" w:hAnsi="宋体" w:cs="宋体"/>
                <w:b/>
                <w:bCs/>
                <w:color w:val="000000"/>
                <w:szCs w:val="21"/>
              </w:rPr>
            </w:pPr>
            <w:r>
              <w:rPr>
                <w:rFonts w:hint="eastAsia" w:ascii="宋体" w:hAnsi="宋体" w:cs="宋体"/>
                <w:b/>
                <w:bCs/>
                <w:color w:val="000000"/>
                <w:szCs w:val="21"/>
              </w:rPr>
              <w:t>序号</w:t>
            </w:r>
          </w:p>
        </w:tc>
        <w:tc>
          <w:tcPr>
            <w:tcW w:w="3969" w:type="dxa"/>
            <w:vMerge w:val="restart"/>
            <w:tcBorders>
              <w:top w:val="single" w:color="auto" w:sz="8" w:space="0"/>
              <w:left w:val="nil"/>
              <w:bottom w:val="single" w:color="000000" w:sz="8" w:space="0"/>
              <w:right w:val="single" w:color="auto" w:sz="4" w:space="0"/>
            </w:tcBorders>
            <w:vAlign w:val="center"/>
          </w:tcPr>
          <w:p>
            <w:pPr>
              <w:jc w:val="center"/>
              <w:rPr>
                <w:rFonts w:ascii="宋体" w:hAnsi="宋体" w:cs="宋体"/>
                <w:b/>
                <w:bCs/>
                <w:color w:val="000000"/>
                <w:szCs w:val="21"/>
              </w:rPr>
            </w:pPr>
            <w:r>
              <w:rPr>
                <w:rFonts w:hint="eastAsia" w:ascii="宋体" w:hAnsi="宋体" w:cs="宋体"/>
                <w:b/>
                <w:bCs/>
                <w:color w:val="000000"/>
                <w:szCs w:val="21"/>
              </w:rPr>
              <w:t>场地地址</w:t>
            </w:r>
          </w:p>
        </w:tc>
        <w:tc>
          <w:tcPr>
            <w:tcW w:w="1750" w:type="dxa"/>
            <w:vMerge w:val="restart"/>
            <w:tcBorders>
              <w:top w:val="single" w:color="auto" w:sz="8" w:space="0"/>
              <w:left w:val="single" w:color="auto" w:sz="4" w:space="0"/>
              <w:bottom w:val="single" w:color="000000" w:sz="8" w:space="0"/>
              <w:right w:val="single" w:color="auto" w:sz="4" w:space="0"/>
            </w:tcBorders>
            <w:vAlign w:val="center"/>
          </w:tcPr>
          <w:p>
            <w:pPr>
              <w:jc w:val="center"/>
              <w:rPr>
                <w:rFonts w:ascii="宋体" w:hAnsi="宋体" w:cs="宋体"/>
                <w:b/>
                <w:bCs/>
                <w:color w:val="000000"/>
                <w:szCs w:val="21"/>
              </w:rPr>
            </w:pPr>
            <w:r>
              <w:rPr>
                <w:rFonts w:hint="eastAsia" w:ascii="宋体" w:hAnsi="宋体" w:cs="宋体"/>
                <w:b/>
                <w:bCs/>
                <w:color w:val="000000"/>
                <w:szCs w:val="21"/>
              </w:rPr>
              <w:t>可自主支配场地面积（㎡）</w:t>
            </w:r>
          </w:p>
        </w:tc>
        <w:tc>
          <w:tcPr>
            <w:tcW w:w="4009" w:type="dxa"/>
            <w:gridSpan w:val="3"/>
            <w:tcBorders>
              <w:top w:val="single" w:color="auto" w:sz="8" w:space="0"/>
              <w:left w:val="nil"/>
              <w:bottom w:val="single" w:color="auto" w:sz="4" w:space="0"/>
              <w:right w:val="single" w:color="auto" w:sz="4" w:space="0"/>
            </w:tcBorders>
            <w:vAlign w:val="center"/>
          </w:tcPr>
          <w:p>
            <w:pPr>
              <w:jc w:val="center"/>
              <w:rPr>
                <w:rFonts w:ascii="宋体" w:hAnsi="宋体" w:cs="宋体"/>
                <w:b/>
                <w:bCs/>
                <w:color w:val="000000"/>
                <w:szCs w:val="21"/>
              </w:rPr>
            </w:pPr>
            <w:r>
              <w:rPr>
                <w:rFonts w:hint="eastAsia" w:ascii="宋体" w:hAnsi="宋体" w:cs="宋体"/>
                <w:b/>
                <w:bCs/>
                <w:color w:val="000000"/>
                <w:szCs w:val="21"/>
              </w:rPr>
              <w:t>其中（㎡）</w:t>
            </w:r>
          </w:p>
        </w:tc>
        <w:tc>
          <w:tcPr>
            <w:tcW w:w="3455" w:type="dxa"/>
            <w:gridSpan w:val="3"/>
            <w:tcBorders>
              <w:top w:val="single" w:color="auto" w:sz="8" w:space="0"/>
              <w:left w:val="nil"/>
              <w:bottom w:val="single" w:color="auto" w:sz="4" w:space="0"/>
              <w:right w:val="single" w:color="000000" w:sz="8" w:space="0"/>
            </w:tcBorders>
            <w:vAlign w:val="center"/>
          </w:tcPr>
          <w:p>
            <w:pPr>
              <w:jc w:val="center"/>
              <w:rPr>
                <w:rFonts w:ascii="宋体" w:hAnsi="宋体" w:cs="宋体"/>
                <w:b/>
                <w:bCs/>
                <w:color w:val="000000"/>
                <w:szCs w:val="21"/>
              </w:rPr>
            </w:pPr>
            <w:r>
              <w:rPr>
                <w:rFonts w:hint="eastAsia" w:ascii="宋体" w:hAnsi="宋体" w:cs="宋体"/>
                <w:b/>
                <w:bCs/>
                <w:color w:val="000000"/>
                <w:szCs w:val="21"/>
              </w:rPr>
              <w:t>产权情况（是/否）</w:t>
            </w:r>
          </w:p>
        </w:tc>
      </w:tr>
      <w:tr>
        <w:tblPrEx>
          <w:tblLayout w:type="fixed"/>
          <w:tblCellMar>
            <w:top w:w="0" w:type="dxa"/>
            <w:left w:w="108" w:type="dxa"/>
            <w:bottom w:w="0" w:type="dxa"/>
            <w:right w:w="108" w:type="dxa"/>
          </w:tblCellMar>
        </w:tblPrEx>
        <w:trPr>
          <w:trHeight w:val="278" w:hRule="atLeast"/>
        </w:trPr>
        <w:tc>
          <w:tcPr>
            <w:tcW w:w="841"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cs="宋体"/>
                <w:b/>
                <w:bCs/>
                <w:color w:val="000000"/>
                <w:szCs w:val="21"/>
              </w:rPr>
            </w:pPr>
          </w:p>
        </w:tc>
        <w:tc>
          <w:tcPr>
            <w:tcW w:w="3969" w:type="dxa"/>
            <w:vMerge w:val="continue"/>
            <w:tcBorders>
              <w:top w:val="single" w:color="auto" w:sz="8" w:space="0"/>
              <w:left w:val="nil"/>
              <w:bottom w:val="single" w:color="000000" w:sz="8" w:space="0"/>
              <w:right w:val="single" w:color="auto" w:sz="4" w:space="0"/>
            </w:tcBorders>
            <w:vAlign w:val="center"/>
          </w:tcPr>
          <w:p>
            <w:pPr>
              <w:rPr>
                <w:rFonts w:ascii="宋体" w:hAnsi="宋体" w:cs="宋体"/>
                <w:b/>
                <w:bCs/>
                <w:color w:val="000000"/>
                <w:szCs w:val="21"/>
              </w:rPr>
            </w:pPr>
          </w:p>
        </w:tc>
        <w:tc>
          <w:tcPr>
            <w:tcW w:w="1750" w:type="dxa"/>
            <w:vMerge w:val="continue"/>
            <w:tcBorders>
              <w:top w:val="single" w:color="auto" w:sz="8" w:space="0"/>
              <w:left w:val="single" w:color="auto" w:sz="4" w:space="0"/>
              <w:bottom w:val="single" w:color="000000" w:sz="8" w:space="0"/>
              <w:right w:val="single" w:color="auto" w:sz="4" w:space="0"/>
            </w:tcBorders>
            <w:vAlign w:val="center"/>
          </w:tcPr>
          <w:p>
            <w:pPr>
              <w:rPr>
                <w:rFonts w:ascii="宋体" w:hAnsi="宋体" w:cs="宋体"/>
                <w:b/>
                <w:bCs/>
                <w:color w:val="000000"/>
                <w:szCs w:val="21"/>
              </w:rPr>
            </w:pPr>
          </w:p>
        </w:tc>
        <w:tc>
          <w:tcPr>
            <w:tcW w:w="1350" w:type="dxa"/>
            <w:tcBorders>
              <w:top w:val="nil"/>
              <w:left w:val="nil"/>
              <w:bottom w:val="single" w:color="auto" w:sz="8" w:space="0"/>
              <w:right w:val="single" w:color="auto" w:sz="4" w:space="0"/>
            </w:tcBorders>
            <w:vAlign w:val="center"/>
          </w:tcPr>
          <w:p>
            <w:pPr>
              <w:jc w:val="center"/>
              <w:rPr>
                <w:rFonts w:ascii="宋体" w:hAnsi="宋体" w:cs="宋体"/>
                <w:b/>
                <w:bCs/>
                <w:color w:val="000000"/>
                <w:szCs w:val="21"/>
              </w:rPr>
            </w:pPr>
            <w:r>
              <w:rPr>
                <w:rFonts w:hint="eastAsia" w:ascii="宋体" w:hAnsi="宋体" w:cs="宋体"/>
                <w:b/>
                <w:bCs/>
                <w:color w:val="000000"/>
                <w:szCs w:val="21"/>
              </w:rPr>
              <w:t>在孵企业</w:t>
            </w:r>
          </w:p>
          <w:p>
            <w:pPr>
              <w:jc w:val="center"/>
              <w:rPr>
                <w:rFonts w:ascii="宋体" w:hAnsi="宋体" w:cs="宋体"/>
                <w:b/>
                <w:bCs/>
                <w:color w:val="000000"/>
                <w:szCs w:val="21"/>
              </w:rPr>
            </w:pPr>
            <w:r>
              <w:rPr>
                <w:rFonts w:hint="eastAsia" w:ascii="宋体" w:hAnsi="宋体" w:cs="宋体"/>
                <w:b/>
                <w:bCs/>
                <w:color w:val="000000"/>
                <w:szCs w:val="21"/>
              </w:rPr>
              <w:t>使用面积</w:t>
            </w:r>
          </w:p>
        </w:tc>
        <w:tc>
          <w:tcPr>
            <w:tcW w:w="1336" w:type="dxa"/>
            <w:tcBorders>
              <w:top w:val="nil"/>
              <w:left w:val="nil"/>
              <w:bottom w:val="single" w:color="auto" w:sz="8" w:space="0"/>
              <w:right w:val="single" w:color="auto" w:sz="4" w:space="0"/>
            </w:tcBorders>
            <w:vAlign w:val="center"/>
          </w:tcPr>
          <w:p>
            <w:pPr>
              <w:jc w:val="center"/>
              <w:rPr>
                <w:rFonts w:ascii="宋体" w:hAnsi="宋体" w:cs="宋体"/>
                <w:b/>
                <w:bCs/>
                <w:color w:val="000000"/>
                <w:szCs w:val="21"/>
              </w:rPr>
            </w:pPr>
            <w:r>
              <w:rPr>
                <w:rFonts w:hint="eastAsia" w:ascii="宋体" w:hAnsi="宋体" w:cs="宋体"/>
                <w:b/>
                <w:bCs/>
                <w:color w:val="000000"/>
                <w:szCs w:val="21"/>
              </w:rPr>
              <w:t>公共服务</w:t>
            </w:r>
          </w:p>
          <w:p>
            <w:pPr>
              <w:jc w:val="center"/>
              <w:rPr>
                <w:rFonts w:ascii="宋体" w:hAnsi="宋体" w:cs="宋体"/>
                <w:b/>
                <w:bCs/>
                <w:color w:val="000000"/>
                <w:szCs w:val="21"/>
              </w:rPr>
            </w:pPr>
            <w:r>
              <w:rPr>
                <w:rFonts w:hint="eastAsia" w:ascii="宋体" w:hAnsi="宋体" w:cs="宋体"/>
                <w:b/>
                <w:bCs/>
                <w:color w:val="000000"/>
                <w:szCs w:val="21"/>
              </w:rPr>
              <w:t>场地面积</w:t>
            </w:r>
          </w:p>
        </w:tc>
        <w:tc>
          <w:tcPr>
            <w:tcW w:w="1323" w:type="dxa"/>
            <w:tcBorders>
              <w:top w:val="nil"/>
              <w:left w:val="nil"/>
              <w:bottom w:val="single" w:color="auto" w:sz="8" w:space="0"/>
              <w:right w:val="single" w:color="auto" w:sz="4" w:space="0"/>
            </w:tcBorders>
            <w:vAlign w:val="center"/>
          </w:tcPr>
          <w:p>
            <w:pPr>
              <w:jc w:val="center"/>
              <w:rPr>
                <w:rFonts w:ascii="宋体" w:hAnsi="宋体" w:cs="宋体"/>
                <w:b/>
                <w:bCs/>
                <w:color w:val="000000"/>
                <w:szCs w:val="21"/>
              </w:rPr>
            </w:pPr>
            <w:r>
              <w:rPr>
                <w:rFonts w:hint="eastAsia" w:ascii="宋体" w:hAnsi="宋体" w:cs="宋体"/>
                <w:b/>
                <w:bCs/>
                <w:color w:val="000000"/>
                <w:szCs w:val="21"/>
              </w:rPr>
              <w:t>其他面积</w:t>
            </w:r>
          </w:p>
        </w:tc>
        <w:tc>
          <w:tcPr>
            <w:tcW w:w="1186" w:type="dxa"/>
            <w:tcBorders>
              <w:top w:val="nil"/>
              <w:left w:val="nil"/>
              <w:bottom w:val="single" w:color="auto" w:sz="8" w:space="0"/>
              <w:right w:val="single" w:color="auto" w:sz="4" w:space="0"/>
            </w:tcBorders>
            <w:vAlign w:val="center"/>
          </w:tcPr>
          <w:p>
            <w:pPr>
              <w:jc w:val="center"/>
              <w:rPr>
                <w:rFonts w:ascii="宋体" w:hAnsi="宋体" w:cs="宋体"/>
                <w:b/>
                <w:bCs/>
                <w:color w:val="000000"/>
                <w:szCs w:val="21"/>
              </w:rPr>
            </w:pPr>
            <w:r>
              <w:rPr>
                <w:rFonts w:hint="eastAsia" w:ascii="宋体" w:hAnsi="宋体" w:cs="宋体"/>
                <w:b/>
                <w:bCs/>
                <w:color w:val="000000"/>
                <w:szCs w:val="21"/>
              </w:rPr>
              <w:t>自有产权</w:t>
            </w:r>
          </w:p>
        </w:tc>
        <w:tc>
          <w:tcPr>
            <w:tcW w:w="1241" w:type="dxa"/>
            <w:tcBorders>
              <w:top w:val="nil"/>
              <w:left w:val="nil"/>
              <w:bottom w:val="single" w:color="auto" w:sz="8" w:space="0"/>
              <w:right w:val="single" w:color="auto" w:sz="4" w:space="0"/>
            </w:tcBorders>
            <w:vAlign w:val="center"/>
          </w:tcPr>
          <w:p>
            <w:pPr>
              <w:jc w:val="center"/>
              <w:rPr>
                <w:rFonts w:ascii="宋体" w:hAnsi="宋体" w:cs="宋体"/>
                <w:b/>
                <w:bCs/>
                <w:color w:val="000000"/>
                <w:szCs w:val="21"/>
              </w:rPr>
            </w:pPr>
            <w:r>
              <w:rPr>
                <w:rFonts w:hint="eastAsia" w:ascii="宋体" w:hAnsi="宋体" w:cs="宋体"/>
                <w:b/>
                <w:bCs/>
                <w:color w:val="000000"/>
                <w:szCs w:val="21"/>
              </w:rPr>
              <w:t>受托管理</w:t>
            </w:r>
          </w:p>
        </w:tc>
        <w:tc>
          <w:tcPr>
            <w:tcW w:w="1028" w:type="dxa"/>
            <w:tcBorders>
              <w:top w:val="nil"/>
              <w:left w:val="nil"/>
              <w:bottom w:val="single" w:color="auto" w:sz="8" w:space="0"/>
              <w:right w:val="single" w:color="auto" w:sz="8" w:space="0"/>
            </w:tcBorders>
            <w:vAlign w:val="center"/>
          </w:tcPr>
          <w:p>
            <w:pPr>
              <w:jc w:val="center"/>
              <w:rPr>
                <w:rFonts w:ascii="宋体" w:hAnsi="宋体" w:cs="宋体"/>
                <w:b/>
                <w:bCs/>
                <w:color w:val="000000"/>
                <w:szCs w:val="21"/>
              </w:rPr>
            </w:pPr>
            <w:r>
              <w:rPr>
                <w:rFonts w:hint="eastAsia" w:ascii="宋体" w:hAnsi="宋体" w:cs="宋体"/>
                <w:b/>
                <w:bCs/>
                <w:color w:val="000000"/>
                <w:szCs w:val="21"/>
              </w:rPr>
              <w:t>租赁</w:t>
            </w:r>
          </w:p>
        </w:tc>
      </w:tr>
      <w:tr>
        <w:tblPrEx>
          <w:tblLayout w:type="fixed"/>
          <w:tblCellMar>
            <w:top w:w="0" w:type="dxa"/>
            <w:left w:w="108" w:type="dxa"/>
            <w:bottom w:w="0" w:type="dxa"/>
            <w:right w:w="108" w:type="dxa"/>
          </w:tblCellMar>
        </w:tblPrEx>
        <w:trPr>
          <w:trHeight w:val="278" w:hRule="atLeast"/>
        </w:trPr>
        <w:tc>
          <w:tcPr>
            <w:tcW w:w="841" w:type="dxa"/>
            <w:tcBorders>
              <w:top w:val="nil"/>
              <w:left w:val="single" w:color="auto" w:sz="8" w:space="0"/>
              <w:bottom w:val="single" w:color="auto" w:sz="4" w:space="0"/>
              <w:right w:val="single" w:color="auto" w:sz="8" w:space="0"/>
            </w:tcBorders>
            <w:vAlign w:val="center"/>
          </w:tcPr>
          <w:p>
            <w:pPr>
              <w:jc w:val="center"/>
              <w:rPr>
                <w:rFonts w:cs="Calibri"/>
                <w:color w:val="000000"/>
                <w:szCs w:val="21"/>
              </w:rPr>
            </w:pPr>
            <w:r>
              <w:rPr>
                <w:rFonts w:cs="Calibri"/>
                <w:color w:val="000000"/>
                <w:szCs w:val="21"/>
              </w:rPr>
              <w:t>1</w:t>
            </w:r>
          </w:p>
        </w:tc>
        <w:tc>
          <w:tcPr>
            <w:tcW w:w="3969" w:type="dxa"/>
            <w:tcBorders>
              <w:top w:val="nil"/>
              <w:left w:val="nil"/>
              <w:bottom w:val="single" w:color="auto" w:sz="4" w:space="0"/>
              <w:right w:val="single" w:color="auto" w:sz="4" w:space="0"/>
            </w:tcBorders>
            <w:vAlign w:val="center"/>
          </w:tcPr>
          <w:p>
            <w:pPr>
              <w:jc w:val="center"/>
              <w:rPr>
                <w:rFonts w:cs="Calibri"/>
                <w:color w:val="000000"/>
                <w:szCs w:val="21"/>
              </w:rPr>
            </w:pPr>
          </w:p>
        </w:tc>
        <w:tc>
          <w:tcPr>
            <w:tcW w:w="1750" w:type="dxa"/>
            <w:tcBorders>
              <w:top w:val="nil"/>
              <w:left w:val="nil"/>
              <w:bottom w:val="single" w:color="auto" w:sz="4" w:space="0"/>
              <w:right w:val="single" w:color="auto" w:sz="4" w:space="0"/>
            </w:tcBorders>
            <w:vAlign w:val="center"/>
          </w:tcPr>
          <w:p>
            <w:pPr>
              <w:jc w:val="center"/>
              <w:rPr>
                <w:rFonts w:cs="Calibri"/>
                <w:color w:val="000000"/>
                <w:szCs w:val="21"/>
              </w:rPr>
            </w:pPr>
          </w:p>
        </w:tc>
        <w:tc>
          <w:tcPr>
            <w:tcW w:w="1350" w:type="dxa"/>
            <w:tcBorders>
              <w:top w:val="nil"/>
              <w:left w:val="nil"/>
              <w:bottom w:val="single" w:color="auto" w:sz="4" w:space="0"/>
              <w:right w:val="single" w:color="auto" w:sz="4" w:space="0"/>
            </w:tcBorders>
            <w:vAlign w:val="center"/>
          </w:tcPr>
          <w:p>
            <w:pPr>
              <w:jc w:val="center"/>
              <w:rPr>
                <w:rFonts w:cs="Calibri"/>
                <w:color w:val="000000"/>
                <w:szCs w:val="21"/>
              </w:rPr>
            </w:pPr>
          </w:p>
        </w:tc>
        <w:tc>
          <w:tcPr>
            <w:tcW w:w="1336" w:type="dxa"/>
            <w:tcBorders>
              <w:top w:val="nil"/>
              <w:left w:val="nil"/>
              <w:bottom w:val="single" w:color="auto" w:sz="4" w:space="0"/>
              <w:right w:val="single" w:color="auto" w:sz="4" w:space="0"/>
            </w:tcBorders>
            <w:vAlign w:val="center"/>
          </w:tcPr>
          <w:p>
            <w:pPr>
              <w:jc w:val="center"/>
              <w:rPr>
                <w:rFonts w:cs="Calibri"/>
                <w:color w:val="000000"/>
                <w:szCs w:val="21"/>
              </w:rPr>
            </w:pPr>
          </w:p>
        </w:tc>
        <w:tc>
          <w:tcPr>
            <w:tcW w:w="1323" w:type="dxa"/>
            <w:tcBorders>
              <w:top w:val="nil"/>
              <w:left w:val="nil"/>
              <w:bottom w:val="single" w:color="auto" w:sz="4" w:space="0"/>
              <w:right w:val="single" w:color="auto" w:sz="4" w:space="0"/>
            </w:tcBorders>
            <w:vAlign w:val="center"/>
          </w:tcPr>
          <w:p>
            <w:pPr>
              <w:jc w:val="center"/>
              <w:rPr>
                <w:rFonts w:cs="Calibri"/>
                <w:color w:val="000000"/>
                <w:szCs w:val="21"/>
              </w:rPr>
            </w:pPr>
          </w:p>
        </w:tc>
        <w:tc>
          <w:tcPr>
            <w:tcW w:w="1186" w:type="dxa"/>
            <w:tcBorders>
              <w:top w:val="nil"/>
              <w:left w:val="nil"/>
              <w:bottom w:val="single" w:color="auto" w:sz="4" w:space="0"/>
              <w:right w:val="single" w:color="auto" w:sz="4" w:space="0"/>
            </w:tcBorders>
            <w:vAlign w:val="center"/>
          </w:tcPr>
          <w:p>
            <w:pPr>
              <w:jc w:val="center"/>
              <w:rPr>
                <w:rFonts w:cs="Calibri"/>
                <w:color w:val="000000"/>
                <w:szCs w:val="21"/>
              </w:rPr>
            </w:pPr>
          </w:p>
        </w:tc>
        <w:tc>
          <w:tcPr>
            <w:tcW w:w="1241" w:type="dxa"/>
            <w:tcBorders>
              <w:top w:val="nil"/>
              <w:left w:val="nil"/>
              <w:bottom w:val="single" w:color="auto" w:sz="4" w:space="0"/>
              <w:right w:val="single" w:color="auto" w:sz="4" w:space="0"/>
            </w:tcBorders>
            <w:vAlign w:val="center"/>
          </w:tcPr>
          <w:p>
            <w:pPr>
              <w:jc w:val="center"/>
              <w:rPr>
                <w:rFonts w:cs="Calibri"/>
                <w:color w:val="000000"/>
                <w:szCs w:val="21"/>
              </w:rPr>
            </w:pPr>
          </w:p>
        </w:tc>
        <w:tc>
          <w:tcPr>
            <w:tcW w:w="1028" w:type="dxa"/>
            <w:tcBorders>
              <w:top w:val="nil"/>
              <w:left w:val="nil"/>
              <w:bottom w:val="single" w:color="auto" w:sz="4" w:space="0"/>
              <w:right w:val="single" w:color="auto" w:sz="8" w:space="0"/>
            </w:tcBorders>
            <w:vAlign w:val="center"/>
          </w:tcPr>
          <w:p>
            <w:pPr>
              <w:jc w:val="center"/>
              <w:rPr>
                <w:rFonts w:cs="Calibri"/>
                <w:color w:val="000000"/>
                <w:szCs w:val="21"/>
              </w:rPr>
            </w:pPr>
          </w:p>
        </w:tc>
      </w:tr>
      <w:tr>
        <w:tblPrEx>
          <w:tblLayout w:type="fixed"/>
          <w:tblCellMar>
            <w:top w:w="0" w:type="dxa"/>
            <w:left w:w="108" w:type="dxa"/>
            <w:bottom w:w="0" w:type="dxa"/>
            <w:right w:w="108" w:type="dxa"/>
          </w:tblCellMar>
        </w:tblPrEx>
        <w:trPr>
          <w:trHeight w:val="278" w:hRule="atLeast"/>
        </w:trPr>
        <w:tc>
          <w:tcPr>
            <w:tcW w:w="841" w:type="dxa"/>
            <w:tcBorders>
              <w:top w:val="nil"/>
              <w:left w:val="single" w:color="auto" w:sz="8" w:space="0"/>
              <w:bottom w:val="single" w:color="auto" w:sz="4" w:space="0"/>
              <w:right w:val="single" w:color="auto" w:sz="8" w:space="0"/>
            </w:tcBorders>
            <w:vAlign w:val="center"/>
          </w:tcPr>
          <w:p>
            <w:pPr>
              <w:jc w:val="center"/>
              <w:rPr>
                <w:rFonts w:cs="Calibri"/>
                <w:color w:val="000000"/>
                <w:szCs w:val="21"/>
              </w:rPr>
            </w:pPr>
            <w:r>
              <w:rPr>
                <w:rFonts w:cs="Calibri"/>
                <w:color w:val="000000"/>
                <w:szCs w:val="21"/>
              </w:rPr>
              <w:t>2</w:t>
            </w:r>
          </w:p>
        </w:tc>
        <w:tc>
          <w:tcPr>
            <w:tcW w:w="3969" w:type="dxa"/>
            <w:tcBorders>
              <w:top w:val="nil"/>
              <w:left w:val="nil"/>
              <w:bottom w:val="single" w:color="auto" w:sz="4" w:space="0"/>
              <w:right w:val="single" w:color="auto" w:sz="4" w:space="0"/>
            </w:tcBorders>
            <w:vAlign w:val="center"/>
          </w:tcPr>
          <w:p>
            <w:pPr>
              <w:jc w:val="center"/>
              <w:rPr>
                <w:rFonts w:cs="Calibri"/>
                <w:color w:val="000000"/>
                <w:szCs w:val="21"/>
              </w:rPr>
            </w:pPr>
          </w:p>
        </w:tc>
        <w:tc>
          <w:tcPr>
            <w:tcW w:w="1750" w:type="dxa"/>
            <w:tcBorders>
              <w:top w:val="nil"/>
              <w:left w:val="nil"/>
              <w:bottom w:val="single" w:color="auto" w:sz="4" w:space="0"/>
              <w:right w:val="single" w:color="auto" w:sz="4" w:space="0"/>
            </w:tcBorders>
            <w:vAlign w:val="center"/>
          </w:tcPr>
          <w:p>
            <w:pPr>
              <w:jc w:val="center"/>
              <w:rPr>
                <w:rFonts w:cs="Calibri"/>
                <w:color w:val="000000"/>
                <w:szCs w:val="21"/>
              </w:rPr>
            </w:pPr>
          </w:p>
        </w:tc>
        <w:tc>
          <w:tcPr>
            <w:tcW w:w="1350" w:type="dxa"/>
            <w:tcBorders>
              <w:top w:val="nil"/>
              <w:left w:val="nil"/>
              <w:bottom w:val="single" w:color="auto" w:sz="4" w:space="0"/>
              <w:right w:val="single" w:color="auto" w:sz="4" w:space="0"/>
            </w:tcBorders>
            <w:vAlign w:val="center"/>
          </w:tcPr>
          <w:p>
            <w:pPr>
              <w:jc w:val="center"/>
              <w:rPr>
                <w:rFonts w:cs="Calibri"/>
                <w:color w:val="000000"/>
                <w:szCs w:val="21"/>
              </w:rPr>
            </w:pPr>
          </w:p>
        </w:tc>
        <w:tc>
          <w:tcPr>
            <w:tcW w:w="1336" w:type="dxa"/>
            <w:tcBorders>
              <w:top w:val="nil"/>
              <w:left w:val="nil"/>
              <w:bottom w:val="single" w:color="auto" w:sz="4" w:space="0"/>
              <w:right w:val="single" w:color="auto" w:sz="4" w:space="0"/>
            </w:tcBorders>
            <w:vAlign w:val="center"/>
          </w:tcPr>
          <w:p>
            <w:pPr>
              <w:jc w:val="center"/>
              <w:rPr>
                <w:rFonts w:cs="Calibri"/>
                <w:color w:val="000000"/>
                <w:szCs w:val="21"/>
              </w:rPr>
            </w:pPr>
          </w:p>
        </w:tc>
        <w:tc>
          <w:tcPr>
            <w:tcW w:w="1323" w:type="dxa"/>
            <w:tcBorders>
              <w:top w:val="nil"/>
              <w:left w:val="nil"/>
              <w:bottom w:val="single" w:color="auto" w:sz="4" w:space="0"/>
              <w:right w:val="single" w:color="auto" w:sz="4" w:space="0"/>
            </w:tcBorders>
            <w:vAlign w:val="center"/>
          </w:tcPr>
          <w:p>
            <w:pPr>
              <w:jc w:val="center"/>
              <w:rPr>
                <w:rFonts w:cs="Calibri"/>
                <w:color w:val="000000"/>
                <w:szCs w:val="21"/>
              </w:rPr>
            </w:pPr>
          </w:p>
        </w:tc>
        <w:tc>
          <w:tcPr>
            <w:tcW w:w="1186" w:type="dxa"/>
            <w:tcBorders>
              <w:top w:val="nil"/>
              <w:left w:val="nil"/>
              <w:bottom w:val="single" w:color="auto" w:sz="4" w:space="0"/>
              <w:right w:val="single" w:color="auto" w:sz="4" w:space="0"/>
            </w:tcBorders>
            <w:vAlign w:val="center"/>
          </w:tcPr>
          <w:p>
            <w:pPr>
              <w:jc w:val="center"/>
              <w:rPr>
                <w:rFonts w:cs="Calibri"/>
                <w:color w:val="000000"/>
                <w:szCs w:val="21"/>
              </w:rPr>
            </w:pPr>
          </w:p>
        </w:tc>
        <w:tc>
          <w:tcPr>
            <w:tcW w:w="1241" w:type="dxa"/>
            <w:tcBorders>
              <w:top w:val="nil"/>
              <w:left w:val="nil"/>
              <w:bottom w:val="single" w:color="auto" w:sz="4" w:space="0"/>
              <w:right w:val="single" w:color="auto" w:sz="4" w:space="0"/>
            </w:tcBorders>
            <w:vAlign w:val="center"/>
          </w:tcPr>
          <w:p>
            <w:pPr>
              <w:jc w:val="center"/>
              <w:rPr>
                <w:rFonts w:cs="Calibri"/>
                <w:color w:val="000000"/>
                <w:szCs w:val="21"/>
              </w:rPr>
            </w:pPr>
          </w:p>
        </w:tc>
        <w:tc>
          <w:tcPr>
            <w:tcW w:w="1028" w:type="dxa"/>
            <w:tcBorders>
              <w:top w:val="nil"/>
              <w:left w:val="nil"/>
              <w:bottom w:val="single" w:color="auto" w:sz="4" w:space="0"/>
              <w:right w:val="single" w:color="auto" w:sz="8" w:space="0"/>
            </w:tcBorders>
            <w:vAlign w:val="center"/>
          </w:tcPr>
          <w:p>
            <w:pPr>
              <w:jc w:val="center"/>
              <w:rPr>
                <w:rFonts w:cs="Calibri"/>
                <w:color w:val="000000"/>
                <w:szCs w:val="21"/>
              </w:rPr>
            </w:pPr>
          </w:p>
        </w:tc>
      </w:tr>
      <w:tr>
        <w:tblPrEx>
          <w:tblLayout w:type="fixed"/>
          <w:tblCellMar>
            <w:top w:w="0" w:type="dxa"/>
            <w:left w:w="108" w:type="dxa"/>
            <w:bottom w:w="0" w:type="dxa"/>
            <w:right w:w="108" w:type="dxa"/>
          </w:tblCellMar>
        </w:tblPrEx>
        <w:trPr>
          <w:trHeight w:val="285" w:hRule="atLeast"/>
        </w:trPr>
        <w:tc>
          <w:tcPr>
            <w:tcW w:w="841" w:type="dxa"/>
            <w:tcBorders>
              <w:top w:val="nil"/>
              <w:left w:val="single" w:color="auto" w:sz="8" w:space="0"/>
              <w:bottom w:val="single" w:color="auto" w:sz="8" w:space="0"/>
              <w:right w:val="single" w:color="auto" w:sz="8" w:space="0"/>
            </w:tcBorders>
            <w:vAlign w:val="center"/>
          </w:tcPr>
          <w:p>
            <w:pPr>
              <w:jc w:val="center"/>
              <w:rPr>
                <w:rFonts w:cs="Calibri"/>
                <w:color w:val="000000"/>
                <w:szCs w:val="21"/>
              </w:rPr>
            </w:pPr>
            <w:r>
              <w:rPr>
                <w:rFonts w:cs="Calibri"/>
                <w:color w:val="000000"/>
                <w:szCs w:val="21"/>
              </w:rPr>
              <w:t>3</w:t>
            </w:r>
          </w:p>
        </w:tc>
        <w:tc>
          <w:tcPr>
            <w:tcW w:w="3969" w:type="dxa"/>
            <w:tcBorders>
              <w:top w:val="nil"/>
              <w:left w:val="nil"/>
              <w:bottom w:val="single" w:color="auto" w:sz="8" w:space="0"/>
              <w:right w:val="single" w:color="auto" w:sz="4" w:space="0"/>
            </w:tcBorders>
            <w:vAlign w:val="center"/>
          </w:tcPr>
          <w:p>
            <w:pPr>
              <w:jc w:val="center"/>
              <w:rPr>
                <w:rFonts w:cs="Calibri"/>
                <w:color w:val="000000"/>
                <w:szCs w:val="21"/>
              </w:rPr>
            </w:pPr>
          </w:p>
        </w:tc>
        <w:tc>
          <w:tcPr>
            <w:tcW w:w="1750" w:type="dxa"/>
            <w:tcBorders>
              <w:top w:val="nil"/>
              <w:left w:val="nil"/>
              <w:bottom w:val="single" w:color="auto" w:sz="8" w:space="0"/>
              <w:right w:val="single" w:color="auto" w:sz="4" w:space="0"/>
            </w:tcBorders>
            <w:vAlign w:val="center"/>
          </w:tcPr>
          <w:p>
            <w:pPr>
              <w:jc w:val="center"/>
              <w:rPr>
                <w:rFonts w:cs="Calibri"/>
                <w:color w:val="000000"/>
                <w:szCs w:val="21"/>
              </w:rPr>
            </w:pPr>
          </w:p>
        </w:tc>
        <w:tc>
          <w:tcPr>
            <w:tcW w:w="1350" w:type="dxa"/>
            <w:tcBorders>
              <w:top w:val="nil"/>
              <w:left w:val="nil"/>
              <w:bottom w:val="single" w:color="auto" w:sz="8" w:space="0"/>
              <w:right w:val="single" w:color="auto" w:sz="4" w:space="0"/>
            </w:tcBorders>
            <w:vAlign w:val="center"/>
          </w:tcPr>
          <w:p>
            <w:pPr>
              <w:jc w:val="center"/>
              <w:rPr>
                <w:rFonts w:cs="Calibri"/>
                <w:color w:val="000000"/>
                <w:szCs w:val="21"/>
              </w:rPr>
            </w:pPr>
          </w:p>
        </w:tc>
        <w:tc>
          <w:tcPr>
            <w:tcW w:w="1336" w:type="dxa"/>
            <w:tcBorders>
              <w:top w:val="nil"/>
              <w:left w:val="nil"/>
              <w:bottom w:val="single" w:color="auto" w:sz="8" w:space="0"/>
              <w:right w:val="single" w:color="auto" w:sz="4" w:space="0"/>
            </w:tcBorders>
            <w:vAlign w:val="center"/>
          </w:tcPr>
          <w:p>
            <w:pPr>
              <w:jc w:val="center"/>
              <w:rPr>
                <w:rFonts w:cs="Calibri"/>
                <w:color w:val="000000"/>
                <w:szCs w:val="21"/>
              </w:rPr>
            </w:pPr>
          </w:p>
        </w:tc>
        <w:tc>
          <w:tcPr>
            <w:tcW w:w="1323" w:type="dxa"/>
            <w:tcBorders>
              <w:top w:val="nil"/>
              <w:left w:val="nil"/>
              <w:bottom w:val="single" w:color="auto" w:sz="8" w:space="0"/>
              <w:right w:val="single" w:color="auto" w:sz="4" w:space="0"/>
            </w:tcBorders>
            <w:vAlign w:val="center"/>
          </w:tcPr>
          <w:p>
            <w:pPr>
              <w:jc w:val="center"/>
              <w:rPr>
                <w:rFonts w:cs="Calibri"/>
                <w:color w:val="000000"/>
                <w:szCs w:val="21"/>
              </w:rPr>
            </w:pPr>
          </w:p>
        </w:tc>
        <w:tc>
          <w:tcPr>
            <w:tcW w:w="1186" w:type="dxa"/>
            <w:tcBorders>
              <w:top w:val="nil"/>
              <w:left w:val="nil"/>
              <w:bottom w:val="single" w:color="auto" w:sz="8" w:space="0"/>
              <w:right w:val="single" w:color="auto" w:sz="4" w:space="0"/>
            </w:tcBorders>
            <w:vAlign w:val="center"/>
          </w:tcPr>
          <w:p>
            <w:pPr>
              <w:jc w:val="center"/>
              <w:rPr>
                <w:rFonts w:cs="Calibri"/>
                <w:color w:val="000000"/>
                <w:szCs w:val="21"/>
              </w:rPr>
            </w:pPr>
          </w:p>
        </w:tc>
        <w:tc>
          <w:tcPr>
            <w:tcW w:w="1241" w:type="dxa"/>
            <w:tcBorders>
              <w:top w:val="nil"/>
              <w:left w:val="nil"/>
              <w:bottom w:val="single" w:color="auto" w:sz="8" w:space="0"/>
              <w:right w:val="single" w:color="auto" w:sz="4" w:space="0"/>
            </w:tcBorders>
            <w:vAlign w:val="center"/>
          </w:tcPr>
          <w:p>
            <w:pPr>
              <w:jc w:val="center"/>
              <w:rPr>
                <w:rFonts w:cs="Calibri"/>
                <w:color w:val="000000"/>
                <w:szCs w:val="21"/>
              </w:rPr>
            </w:pPr>
          </w:p>
        </w:tc>
        <w:tc>
          <w:tcPr>
            <w:tcW w:w="1028" w:type="dxa"/>
            <w:tcBorders>
              <w:top w:val="nil"/>
              <w:left w:val="nil"/>
              <w:bottom w:val="single" w:color="auto" w:sz="8" w:space="0"/>
              <w:right w:val="single" w:color="auto" w:sz="8" w:space="0"/>
            </w:tcBorders>
            <w:vAlign w:val="center"/>
          </w:tcPr>
          <w:p>
            <w:pPr>
              <w:jc w:val="center"/>
              <w:rPr>
                <w:rFonts w:cs="Calibri"/>
                <w:color w:val="000000"/>
                <w:szCs w:val="21"/>
              </w:rPr>
            </w:pPr>
          </w:p>
        </w:tc>
      </w:tr>
    </w:tbl>
    <w:p>
      <w:pPr>
        <w:tabs>
          <w:tab w:val="left" w:pos="-2340"/>
          <w:tab w:val="left" w:pos="1080"/>
        </w:tabs>
        <w:ind w:firstLine="720" w:firstLineChars="300"/>
        <w:rPr>
          <w:rFonts w:ascii="方正仿宋_GBK" w:eastAsia="方正仿宋_GBK"/>
          <w:sz w:val="24"/>
          <w:szCs w:val="24"/>
        </w:rPr>
      </w:pPr>
    </w:p>
    <w:p>
      <w:pPr>
        <w:tabs>
          <w:tab w:val="left" w:pos="-2340"/>
          <w:tab w:val="left" w:pos="1080"/>
        </w:tabs>
        <w:ind w:firstLine="720" w:firstLineChars="300"/>
        <w:rPr>
          <w:rFonts w:ascii="方正仿宋_GBK" w:eastAsia="方正仿宋_GBK"/>
          <w:sz w:val="24"/>
          <w:szCs w:val="24"/>
        </w:rPr>
      </w:pPr>
    </w:p>
    <w:p>
      <w:pPr>
        <w:tabs>
          <w:tab w:val="left" w:pos="-2340"/>
          <w:tab w:val="left" w:pos="1080"/>
        </w:tabs>
        <w:rPr>
          <w:rFonts w:ascii="仿宋" w:hAnsi="仿宋" w:eastAsia="仿宋" w:cs="仿宋"/>
          <w:sz w:val="28"/>
          <w:szCs w:val="28"/>
        </w:rPr>
      </w:pPr>
      <w:r>
        <w:rPr>
          <w:rFonts w:hint="eastAsia" w:ascii="仿宋" w:hAnsi="仿宋" w:eastAsia="仿宋" w:cs="仿宋"/>
          <w:sz w:val="28"/>
          <w:szCs w:val="28"/>
        </w:rPr>
        <w:t>须附：1.自有产权证明须提供产权证复印件。</w:t>
      </w:r>
    </w:p>
    <w:p>
      <w:pPr>
        <w:tabs>
          <w:tab w:val="left" w:pos="-2340"/>
          <w:tab w:val="left" w:pos="1080"/>
        </w:tabs>
        <w:ind w:firstLine="840" w:firstLineChars="300"/>
        <w:rPr>
          <w:rFonts w:ascii="仿宋" w:hAnsi="仿宋" w:eastAsia="仿宋" w:cs="仿宋"/>
          <w:sz w:val="28"/>
          <w:szCs w:val="28"/>
        </w:rPr>
      </w:pPr>
      <w:r>
        <w:rPr>
          <w:rFonts w:hint="eastAsia" w:ascii="仿宋" w:hAnsi="仿宋" w:eastAsia="仿宋" w:cs="仿宋"/>
          <w:sz w:val="28"/>
          <w:szCs w:val="28"/>
        </w:rPr>
        <w:t>2.受托管理须提供受托管理合同及产权证复印件。</w:t>
      </w:r>
    </w:p>
    <w:p>
      <w:pPr>
        <w:tabs>
          <w:tab w:val="left" w:pos="-2340"/>
          <w:tab w:val="left" w:pos="1080"/>
        </w:tabs>
        <w:ind w:firstLine="840" w:firstLineChars="300"/>
        <w:rPr>
          <w:rFonts w:ascii="仿宋" w:hAnsi="仿宋" w:eastAsia="仿宋" w:cs="仿宋"/>
          <w:sz w:val="28"/>
          <w:szCs w:val="28"/>
        </w:rPr>
      </w:pPr>
      <w:r>
        <w:rPr>
          <w:rFonts w:hint="eastAsia" w:ascii="仿宋" w:hAnsi="仿宋" w:eastAsia="仿宋" w:cs="仿宋"/>
          <w:sz w:val="28"/>
          <w:szCs w:val="28"/>
        </w:rPr>
        <w:t>3.租赁需提供租赁场地合同复印件及产权证复印件。</w:t>
      </w:r>
    </w:p>
    <w:p>
      <w:pPr>
        <w:tabs>
          <w:tab w:val="left" w:pos="360"/>
        </w:tabs>
        <w:jc w:val="center"/>
      </w:pPr>
    </w:p>
    <w:p>
      <w:pPr>
        <w:rPr>
          <w:rFonts w:ascii="黑体" w:hAnsi="黑体" w:eastAsia="黑体"/>
          <w:sz w:val="32"/>
          <w:szCs w:val="32"/>
        </w:rPr>
      </w:pPr>
      <w:r>
        <w:rPr>
          <w:rFonts w:ascii="黑体" w:hAnsi="黑体" w:eastAsia="黑体"/>
          <w:sz w:val="32"/>
          <w:szCs w:val="32"/>
        </w:rPr>
        <w:br w:type="page"/>
      </w:r>
      <w:r>
        <w:rPr>
          <w:rFonts w:hint="eastAsia" w:ascii="黑体" w:hAnsi="黑体" w:eastAsia="黑体"/>
          <w:sz w:val="32"/>
          <w:szCs w:val="32"/>
        </w:rPr>
        <w:t>附件3-3</w:t>
      </w:r>
    </w:p>
    <w:p>
      <w:pPr>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孵化资金情况表</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3"/>
        <w:gridCol w:w="3543"/>
        <w:gridCol w:w="3544"/>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43" w:type="dxa"/>
          </w:tcPr>
          <w:p>
            <w:pPr>
              <w:jc w:val="center"/>
              <w:rPr>
                <w:rFonts w:ascii="宋体" w:hAnsi="宋体" w:cs="宋体"/>
                <w:b/>
                <w:bCs/>
                <w:sz w:val="28"/>
                <w:szCs w:val="28"/>
              </w:rPr>
            </w:pPr>
            <w:r>
              <w:rPr>
                <w:rFonts w:hint="eastAsia" w:ascii="宋体" w:hAnsi="宋体" w:cs="宋体"/>
                <w:b/>
                <w:bCs/>
                <w:sz w:val="28"/>
                <w:szCs w:val="28"/>
              </w:rPr>
              <w:t>孵化资金名称</w:t>
            </w:r>
          </w:p>
        </w:tc>
        <w:tc>
          <w:tcPr>
            <w:tcW w:w="3543" w:type="dxa"/>
          </w:tcPr>
          <w:p>
            <w:pPr>
              <w:jc w:val="center"/>
              <w:rPr>
                <w:rFonts w:ascii="宋体" w:hAnsi="宋体" w:cs="宋体"/>
                <w:b/>
                <w:bCs/>
                <w:sz w:val="28"/>
                <w:szCs w:val="28"/>
              </w:rPr>
            </w:pPr>
            <w:r>
              <w:rPr>
                <w:rFonts w:hint="eastAsia" w:ascii="宋体" w:hAnsi="宋体" w:cs="宋体"/>
                <w:b/>
                <w:bCs/>
                <w:sz w:val="28"/>
                <w:szCs w:val="28"/>
              </w:rPr>
              <w:t>资金规模（万元）</w:t>
            </w:r>
          </w:p>
        </w:tc>
        <w:tc>
          <w:tcPr>
            <w:tcW w:w="3544" w:type="dxa"/>
          </w:tcPr>
          <w:p>
            <w:pPr>
              <w:jc w:val="center"/>
              <w:rPr>
                <w:rFonts w:ascii="宋体" w:hAnsi="宋体" w:cs="宋体"/>
                <w:b/>
                <w:bCs/>
                <w:sz w:val="28"/>
                <w:szCs w:val="28"/>
              </w:rPr>
            </w:pPr>
            <w:r>
              <w:rPr>
                <w:rFonts w:hint="eastAsia" w:ascii="宋体" w:hAnsi="宋体" w:cs="宋体"/>
                <w:b/>
                <w:bCs/>
                <w:sz w:val="28"/>
                <w:szCs w:val="28"/>
              </w:rPr>
              <w:t>组建形式（自建或合建）</w:t>
            </w:r>
          </w:p>
        </w:tc>
        <w:tc>
          <w:tcPr>
            <w:tcW w:w="3544" w:type="dxa"/>
          </w:tcPr>
          <w:p>
            <w:pPr>
              <w:jc w:val="center"/>
              <w:rPr>
                <w:rFonts w:ascii="宋体" w:hAnsi="宋体" w:cs="宋体"/>
                <w:b/>
                <w:bCs/>
                <w:sz w:val="28"/>
                <w:szCs w:val="28"/>
              </w:rPr>
            </w:pPr>
            <w:r>
              <w:rPr>
                <w:rFonts w:hint="eastAsia" w:ascii="宋体" w:hAnsi="宋体" w:cs="宋体"/>
                <w:b/>
                <w:bCs/>
                <w:sz w:val="28"/>
                <w:szCs w:val="28"/>
              </w:rPr>
              <w:t>合建机构（自建可不填）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43" w:type="dxa"/>
          </w:tcPr>
          <w:p>
            <w:pPr>
              <w:jc w:val="center"/>
              <w:rPr>
                <w:rFonts w:ascii="方正小标宋_GBK" w:eastAsia="方正小标宋_GBK"/>
                <w:b/>
                <w:sz w:val="44"/>
                <w:szCs w:val="44"/>
              </w:rPr>
            </w:pPr>
          </w:p>
        </w:tc>
        <w:tc>
          <w:tcPr>
            <w:tcW w:w="3543" w:type="dxa"/>
          </w:tcPr>
          <w:p>
            <w:pPr>
              <w:jc w:val="center"/>
              <w:rPr>
                <w:rFonts w:ascii="方正小标宋_GBK" w:eastAsia="方正小标宋_GBK"/>
                <w:b/>
                <w:sz w:val="44"/>
                <w:szCs w:val="44"/>
              </w:rPr>
            </w:pPr>
          </w:p>
        </w:tc>
        <w:tc>
          <w:tcPr>
            <w:tcW w:w="3544" w:type="dxa"/>
          </w:tcPr>
          <w:p>
            <w:pPr>
              <w:jc w:val="center"/>
              <w:rPr>
                <w:rFonts w:ascii="方正小标宋_GBK" w:eastAsia="方正小标宋_GBK"/>
                <w:b/>
                <w:sz w:val="44"/>
                <w:szCs w:val="44"/>
              </w:rPr>
            </w:pPr>
          </w:p>
        </w:tc>
        <w:tc>
          <w:tcPr>
            <w:tcW w:w="3544" w:type="dxa"/>
          </w:tcPr>
          <w:p>
            <w:pPr>
              <w:jc w:val="center"/>
              <w:rPr>
                <w:rFonts w:ascii="方正小标宋_GBK" w:eastAsia="方正小标宋_GBK"/>
                <w:b/>
                <w:sz w:val="4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43" w:type="dxa"/>
          </w:tcPr>
          <w:p>
            <w:pPr>
              <w:jc w:val="center"/>
              <w:rPr>
                <w:rFonts w:ascii="方正小标宋_GBK" w:eastAsia="方正小标宋_GBK"/>
                <w:b/>
                <w:sz w:val="44"/>
                <w:szCs w:val="44"/>
              </w:rPr>
            </w:pPr>
          </w:p>
        </w:tc>
        <w:tc>
          <w:tcPr>
            <w:tcW w:w="3543" w:type="dxa"/>
          </w:tcPr>
          <w:p>
            <w:pPr>
              <w:jc w:val="center"/>
              <w:rPr>
                <w:rFonts w:ascii="方正小标宋_GBK" w:eastAsia="方正小标宋_GBK"/>
                <w:b/>
                <w:sz w:val="44"/>
                <w:szCs w:val="44"/>
              </w:rPr>
            </w:pPr>
          </w:p>
        </w:tc>
        <w:tc>
          <w:tcPr>
            <w:tcW w:w="3544" w:type="dxa"/>
          </w:tcPr>
          <w:p>
            <w:pPr>
              <w:jc w:val="center"/>
              <w:rPr>
                <w:rFonts w:ascii="方正小标宋_GBK" w:eastAsia="方正小标宋_GBK"/>
                <w:b/>
                <w:sz w:val="44"/>
                <w:szCs w:val="44"/>
              </w:rPr>
            </w:pPr>
          </w:p>
        </w:tc>
        <w:tc>
          <w:tcPr>
            <w:tcW w:w="3544" w:type="dxa"/>
          </w:tcPr>
          <w:p>
            <w:pPr>
              <w:jc w:val="center"/>
              <w:rPr>
                <w:rFonts w:ascii="方正小标宋_GBK" w:eastAsia="方正小标宋_GBK"/>
                <w:b/>
                <w:sz w:val="4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43" w:type="dxa"/>
          </w:tcPr>
          <w:p>
            <w:pPr>
              <w:jc w:val="center"/>
              <w:rPr>
                <w:rFonts w:ascii="方正小标宋_GBK" w:eastAsia="方正小标宋_GBK"/>
                <w:b/>
                <w:sz w:val="44"/>
                <w:szCs w:val="44"/>
              </w:rPr>
            </w:pPr>
          </w:p>
        </w:tc>
        <w:tc>
          <w:tcPr>
            <w:tcW w:w="3543" w:type="dxa"/>
          </w:tcPr>
          <w:p>
            <w:pPr>
              <w:jc w:val="center"/>
              <w:rPr>
                <w:rFonts w:ascii="方正小标宋_GBK" w:eastAsia="方正小标宋_GBK"/>
                <w:b/>
                <w:sz w:val="44"/>
                <w:szCs w:val="44"/>
              </w:rPr>
            </w:pPr>
          </w:p>
        </w:tc>
        <w:tc>
          <w:tcPr>
            <w:tcW w:w="3544" w:type="dxa"/>
          </w:tcPr>
          <w:p>
            <w:pPr>
              <w:jc w:val="center"/>
              <w:rPr>
                <w:rFonts w:ascii="方正小标宋_GBK" w:eastAsia="方正小标宋_GBK"/>
                <w:b/>
                <w:sz w:val="44"/>
                <w:szCs w:val="44"/>
              </w:rPr>
            </w:pPr>
          </w:p>
        </w:tc>
        <w:tc>
          <w:tcPr>
            <w:tcW w:w="3544" w:type="dxa"/>
          </w:tcPr>
          <w:p>
            <w:pPr>
              <w:jc w:val="center"/>
              <w:rPr>
                <w:rFonts w:ascii="方正小标宋_GBK" w:eastAsia="方正小标宋_GBK"/>
                <w:b/>
                <w:sz w:val="44"/>
                <w:szCs w:val="44"/>
              </w:rPr>
            </w:pPr>
          </w:p>
        </w:tc>
      </w:tr>
    </w:tbl>
    <w:p>
      <w:pPr>
        <w:tabs>
          <w:tab w:val="left" w:pos="-2340"/>
          <w:tab w:val="left" w:pos="1080"/>
        </w:tabs>
        <w:rPr>
          <w:rFonts w:ascii="仿宋" w:hAnsi="仿宋" w:eastAsia="仿宋" w:cs="仿宋"/>
          <w:sz w:val="32"/>
          <w:szCs w:val="32"/>
        </w:rPr>
      </w:pPr>
    </w:p>
    <w:p>
      <w:pPr>
        <w:tabs>
          <w:tab w:val="left" w:pos="-2340"/>
          <w:tab w:val="left" w:pos="1080"/>
        </w:tabs>
        <w:rPr>
          <w:rFonts w:ascii="仿宋" w:hAnsi="仿宋" w:eastAsia="仿宋" w:cs="仿宋"/>
          <w:sz w:val="28"/>
          <w:szCs w:val="28"/>
        </w:rPr>
      </w:pPr>
      <w:r>
        <w:rPr>
          <w:rFonts w:hint="eastAsia" w:ascii="仿宋" w:hAnsi="仿宋" w:eastAsia="仿宋" w:cs="仿宋"/>
          <w:sz w:val="28"/>
          <w:szCs w:val="28"/>
        </w:rPr>
        <w:t>须附：孵化资金成立文件或合作建立相关合同文件复印件。</w:t>
      </w:r>
    </w:p>
    <w:p>
      <w:pPr>
        <w:rPr>
          <w:rFonts w:ascii="方正仿宋_GBK" w:eastAsia="黑体"/>
          <w:sz w:val="32"/>
          <w:szCs w:val="32"/>
        </w:rPr>
      </w:pPr>
      <w:r>
        <w:rPr>
          <w:rFonts w:ascii="方正仿宋_GBK" w:eastAsia="方正仿宋_GBK"/>
          <w:sz w:val="32"/>
          <w:szCs w:val="32"/>
        </w:rPr>
        <w:br w:type="page"/>
      </w:r>
      <w:r>
        <w:rPr>
          <w:rFonts w:hint="eastAsia" w:ascii="黑体" w:hAnsi="黑体" w:eastAsia="黑体"/>
          <w:sz w:val="32"/>
          <w:szCs w:val="32"/>
        </w:rPr>
        <w:t>附件3-4</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孵化器管理机构人员情况表</w:t>
      </w:r>
    </w:p>
    <w:tbl>
      <w:tblPr>
        <w:tblStyle w:val="6"/>
        <w:tblW w:w="13950"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1780"/>
        <w:gridCol w:w="1387"/>
        <w:gridCol w:w="1663"/>
        <w:gridCol w:w="2076"/>
        <w:gridCol w:w="1939"/>
        <w:gridCol w:w="39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24" w:type="dxa"/>
            <w:tcBorders>
              <w:top w:val="single" w:color="auto" w:sz="12" w:space="0"/>
              <w:left w:val="single" w:color="auto" w:sz="12" w:space="0"/>
              <w:bottom w:val="single" w:color="auto" w:sz="4" w:space="0"/>
              <w:right w:val="single" w:color="auto" w:sz="4" w:space="0"/>
            </w:tcBorders>
            <w:vAlign w:val="center"/>
          </w:tcPr>
          <w:p>
            <w:pPr>
              <w:jc w:val="center"/>
              <w:rPr>
                <w:rFonts w:ascii="宋体" w:hAnsi="宋体" w:cs="宋体"/>
                <w:b/>
                <w:sz w:val="28"/>
                <w:szCs w:val="28"/>
              </w:rPr>
            </w:pPr>
            <w:r>
              <w:rPr>
                <w:rFonts w:hint="eastAsia" w:ascii="宋体" w:hAnsi="宋体" w:cs="宋体"/>
                <w:b/>
                <w:sz w:val="28"/>
                <w:szCs w:val="28"/>
              </w:rPr>
              <w:t>序号</w:t>
            </w:r>
          </w:p>
        </w:tc>
        <w:tc>
          <w:tcPr>
            <w:tcW w:w="1780" w:type="dxa"/>
            <w:tcBorders>
              <w:top w:val="single" w:color="auto" w:sz="12" w:space="0"/>
              <w:left w:val="single" w:color="auto" w:sz="4" w:space="0"/>
              <w:bottom w:val="single" w:color="auto" w:sz="4" w:space="0"/>
              <w:right w:val="single" w:color="auto" w:sz="4" w:space="0"/>
            </w:tcBorders>
            <w:vAlign w:val="center"/>
          </w:tcPr>
          <w:p>
            <w:pPr>
              <w:jc w:val="center"/>
              <w:rPr>
                <w:rFonts w:ascii="宋体" w:hAnsi="宋体" w:cs="宋体"/>
                <w:b/>
                <w:sz w:val="28"/>
                <w:szCs w:val="28"/>
              </w:rPr>
            </w:pPr>
            <w:r>
              <w:rPr>
                <w:rFonts w:hint="eastAsia" w:ascii="宋体" w:hAnsi="宋体" w:cs="宋体"/>
                <w:b/>
                <w:sz w:val="28"/>
                <w:szCs w:val="28"/>
              </w:rPr>
              <w:t>姓名</w:t>
            </w:r>
          </w:p>
        </w:tc>
        <w:tc>
          <w:tcPr>
            <w:tcW w:w="1387" w:type="dxa"/>
            <w:tcBorders>
              <w:top w:val="single" w:color="auto" w:sz="12" w:space="0"/>
              <w:left w:val="single" w:color="auto" w:sz="4" w:space="0"/>
              <w:bottom w:val="single" w:color="auto" w:sz="4" w:space="0"/>
              <w:right w:val="single" w:color="auto" w:sz="4" w:space="0"/>
            </w:tcBorders>
            <w:vAlign w:val="center"/>
          </w:tcPr>
          <w:p>
            <w:pPr>
              <w:jc w:val="center"/>
              <w:rPr>
                <w:rFonts w:ascii="宋体" w:hAnsi="宋体" w:cs="宋体"/>
                <w:b/>
                <w:sz w:val="28"/>
                <w:szCs w:val="28"/>
              </w:rPr>
            </w:pPr>
            <w:r>
              <w:rPr>
                <w:rFonts w:hint="eastAsia" w:ascii="宋体" w:hAnsi="宋体" w:cs="宋体"/>
                <w:b/>
                <w:sz w:val="28"/>
                <w:szCs w:val="28"/>
              </w:rPr>
              <w:t>年龄</w:t>
            </w:r>
          </w:p>
        </w:tc>
        <w:tc>
          <w:tcPr>
            <w:tcW w:w="1663" w:type="dxa"/>
            <w:tcBorders>
              <w:top w:val="single" w:color="auto" w:sz="12" w:space="0"/>
              <w:left w:val="single" w:color="auto" w:sz="4" w:space="0"/>
              <w:bottom w:val="single" w:color="auto" w:sz="4" w:space="0"/>
              <w:right w:val="single" w:color="auto" w:sz="4" w:space="0"/>
            </w:tcBorders>
            <w:vAlign w:val="center"/>
          </w:tcPr>
          <w:p>
            <w:pPr>
              <w:jc w:val="center"/>
              <w:rPr>
                <w:rFonts w:ascii="宋体" w:hAnsi="宋体" w:cs="宋体"/>
                <w:b/>
                <w:sz w:val="28"/>
                <w:szCs w:val="28"/>
              </w:rPr>
            </w:pPr>
            <w:r>
              <w:rPr>
                <w:rFonts w:hint="eastAsia" w:ascii="宋体" w:hAnsi="宋体" w:cs="宋体"/>
                <w:b/>
                <w:sz w:val="28"/>
                <w:szCs w:val="28"/>
              </w:rPr>
              <w:t>职务</w:t>
            </w:r>
          </w:p>
        </w:tc>
        <w:tc>
          <w:tcPr>
            <w:tcW w:w="2076" w:type="dxa"/>
            <w:tcBorders>
              <w:top w:val="single" w:color="auto" w:sz="12" w:space="0"/>
              <w:left w:val="single" w:color="auto" w:sz="4" w:space="0"/>
              <w:bottom w:val="single" w:color="auto" w:sz="4" w:space="0"/>
              <w:right w:val="single" w:color="auto" w:sz="4" w:space="0"/>
            </w:tcBorders>
            <w:vAlign w:val="center"/>
          </w:tcPr>
          <w:p>
            <w:pPr>
              <w:jc w:val="center"/>
              <w:rPr>
                <w:rFonts w:ascii="宋体" w:hAnsi="宋体" w:cs="宋体"/>
                <w:b/>
                <w:sz w:val="28"/>
                <w:szCs w:val="28"/>
              </w:rPr>
            </w:pPr>
            <w:r>
              <w:rPr>
                <w:rFonts w:hint="eastAsia" w:ascii="宋体" w:hAnsi="宋体" w:cs="宋体"/>
                <w:b/>
                <w:sz w:val="28"/>
                <w:szCs w:val="28"/>
              </w:rPr>
              <w:t>学历</w:t>
            </w:r>
          </w:p>
          <w:p>
            <w:pPr>
              <w:jc w:val="center"/>
              <w:rPr>
                <w:rFonts w:ascii="宋体" w:hAnsi="宋体" w:cs="宋体"/>
                <w:b/>
                <w:sz w:val="28"/>
                <w:szCs w:val="28"/>
              </w:rPr>
            </w:pPr>
            <w:r>
              <w:rPr>
                <w:rFonts w:hint="eastAsia" w:ascii="宋体" w:hAnsi="宋体" w:cs="宋体"/>
                <w:b/>
                <w:sz w:val="28"/>
                <w:szCs w:val="28"/>
              </w:rPr>
              <w:t>学位</w:t>
            </w:r>
          </w:p>
        </w:tc>
        <w:tc>
          <w:tcPr>
            <w:tcW w:w="1939" w:type="dxa"/>
            <w:tcBorders>
              <w:top w:val="single" w:color="auto" w:sz="12" w:space="0"/>
              <w:left w:val="single" w:color="auto" w:sz="4" w:space="0"/>
              <w:bottom w:val="single" w:color="auto" w:sz="4" w:space="0"/>
              <w:right w:val="single" w:color="auto" w:sz="4" w:space="0"/>
            </w:tcBorders>
            <w:vAlign w:val="center"/>
          </w:tcPr>
          <w:p>
            <w:pPr>
              <w:jc w:val="center"/>
              <w:rPr>
                <w:rFonts w:ascii="宋体" w:hAnsi="宋体" w:cs="宋体"/>
                <w:b/>
                <w:sz w:val="28"/>
                <w:szCs w:val="28"/>
              </w:rPr>
            </w:pPr>
            <w:r>
              <w:rPr>
                <w:rFonts w:hint="eastAsia" w:ascii="宋体" w:hAnsi="宋体" w:cs="宋体"/>
                <w:b/>
                <w:sz w:val="28"/>
                <w:szCs w:val="28"/>
              </w:rPr>
              <w:t>所学专业</w:t>
            </w:r>
          </w:p>
        </w:tc>
        <w:tc>
          <w:tcPr>
            <w:tcW w:w="3981" w:type="dxa"/>
            <w:tcBorders>
              <w:top w:val="single" w:color="auto" w:sz="12" w:space="0"/>
              <w:left w:val="single" w:color="auto" w:sz="4" w:space="0"/>
              <w:bottom w:val="single" w:color="auto" w:sz="4" w:space="0"/>
              <w:right w:val="single" w:color="auto" w:sz="12" w:space="0"/>
            </w:tcBorders>
            <w:vAlign w:val="center"/>
          </w:tcPr>
          <w:p>
            <w:pPr>
              <w:jc w:val="center"/>
              <w:rPr>
                <w:rFonts w:ascii="宋体" w:hAnsi="宋体" w:cs="宋体"/>
                <w:b/>
                <w:sz w:val="28"/>
                <w:szCs w:val="28"/>
              </w:rPr>
            </w:pPr>
            <w:r>
              <w:rPr>
                <w:rFonts w:hint="eastAsia" w:ascii="宋体" w:hAnsi="宋体" w:cs="宋体"/>
                <w:b/>
                <w:sz w:val="28"/>
                <w:szCs w:val="28"/>
              </w:rPr>
              <w:t>创业、投融资、企业管理等经验或创业服务相关培训情况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12" w:space="0"/>
              <w:bottom w:val="single" w:color="auto" w:sz="4" w:space="0"/>
              <w:right w:val="single" w:color="auto" w:sz="4" w:space="0"/>
            </w:tcBorders>
            <w:vAlign w:val="center"/>
          </w:tcPr>
          <w:p>
            <w:pPr>
              <w:jc w:val="center"/>
              <w:rPr>
                <w:rFonts w:ascii="仿宋_GB2312" w:eastAsia="仿宋_GB2312"/>
                <w:sz w:val="24"/>
              </w:rPr>
            </w:pPr>
          </w:p>
        </w:tc>
        <w:tc>
          <w:tcPr>
            <w:tcW w:w="17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38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66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20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939"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sz w:val="24"/>
              </w:rPr>
            </w:pPr>
          </w:p>
        </w:tc>
        <w:tc>
          <w:tcPr>
            <w:tcW w:w="398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12" w:space="0"/>
              <w:bottom w:val="single" w:color="auto" w:sz="4" w:space="0"/>
              <w:right w:val="single" w:color="auto" w:sz="4" w:space="0"/>
            </w:tcBorders>
            <w:vAlign w:val="center"/>
          </w:tcPr>
          <w:p>
            <w:pPr>
              <w:jc w:val="center"/>
              <w:rPr>
                <w:rFonts w:ascii="仿宋_GB2312" w:eastAsia="仿宋_GB2312"/>
                <w:sz w:val="24"/>
              </w:rPr>
            </w:pPr>
          </w:p>
        </w:tc>
        <w:tc>
          <w:tcPr>
            <w:tcW w:w="17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38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66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20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939"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sz w:val="24"/>
              </w:rPr>
            </w:pPr>
          </w:p>
        </w:tc>
        <w:tc>
          <w:tcPr>
            <w:tcW w:w="398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12" w:space="0"/>
              <w:bottom w:val="single" w:color="auto" w:sz="4" w:space="0"/>
              <w:right w:val="single" w:color="auto" w:sz="4" w:space="0"/>
            </w:tcBorders>
            <w:vAlign w:val="center"/>
          </w:tcPr>
          <w:p>
            <w:pPr>
              <w:jc w:val="center"/>
              <w:rPr>
                <w:rFonts w:ascii="仿宋_GB2312" w:eastAsia="仿宋_GB2312"/>
                <w:sz w:val="24"/>
              </w:rPr>
            </w:pPr>
          </w:p>
        </w:tc>
        <w:tc>
          <w:tcPr>
            <w:tcW w:w="17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38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66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20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939"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sz w:val="24"/>
              </w:rPr>
            </w:pPr>
          </w:p>
        </w:tc>
        <w:tc>
          <w:tcPr>
            <w:tcW w:w="398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12" w:space="0"/>
              <w:bottom w:val="single" w:color="auto" w:sz="4" w:space="0"/>
              <w:right w:val="single" w:color="auto" w:sz="4" w:space="0"/>
            </w:tcBorders>
            <w:vAlign w:val="center"/>
          </w:tcPr>
          <w:p>
            <w:pPr>
              <w:jc w:val="center"/>
              <w:rPr>
                <w:rFonts w:ascii="仿宋_GB2312" w:eastAsia="仿宋_GB2312"/>
                <w:sz w:val="24"/>
              </w:rPr>
            </w:pPr>
          </w:p>
        </w:tc>
        <w:tc>
          <w:tcPr>
            <w:tcW w:w="17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38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66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20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939"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sz w:val="24"/>
              </w:rPr>
            </w:pPr>
          </w:p>
        </w:tc>
        <w:tc>
          <w:tcPr>
            <w:tcW w:w="398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12" w:space="0"/>
              <w:bottom w:val="single" w:color="auto" w:sz="4" w:space="0"/>
              <w:right w:val="single" w:color="auto" w:sz="4" w:space="0"/>
            </w:tcBorders>
            <w:vAlign w:val="center"/>
          </w:tcPr>
          <w:p>
            <w:pPr>
              <w:jc w:val="center"/>
              <w:rPr>
                <w:rFonts w:ascii="仿宋_GB2312" w:eastAsia="仿宋_GB2312"/>
                <w:sz w:val="24"/>
              </w:rPr>
            </w:pPr>
          </w:p>
        </w:tc>
        <w:tc>
          <w:tcPr>
            <w:tcW w:w="17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38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66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20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939"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sz w:val="24"/>
              </w:rPr>
            </w:pPr>
          </w:p>
        </w:tc>
        <w:tc>
          <w:tcPr>
            <w:tcW w:w="398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12" w:space="0"/>
              <w:bottom w:val="single" w:color="auto" w:sz="4" w:space="0"/>
              <w:right w:val="single" w:color="auto" w:sz="4" w:space="0"/>
            </w:tcBorders>
            <w:vAlign w:val="center"/>
          </w:tcPr>
          <w:p>
            <w:pPr>
              <w:jc w:val="center"/>
              <w:rPr>
                <w:rFonts w:ascii="仿宋_GB2312" w:eastAsia="仿宋_GB2312"/>
                <w:sz w:val="24"/>
              </w:rPr>
            </w:pPr>
          </w:p>
        </w:tc>
        <w:tc>
          <w:tcPr>
            <w:tcW w:w="17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38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66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20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939"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sz w:val="24"/>
              </w:rPr>
            </w:pPr>
          </w:p>
        </w:tc>
        <w:tc>
          <w:tcPr>
            <w:tcW w:w="398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12" w:space="0"/>
              <w:bottom w:val="single" w:color="auto" w:sz="12" w:space="0"/>
              <w:right w:val="single" w:color="auto" w:sz="4" w:space="0"/>
            </w:tcBorders>
            <w:vAlign w:val="center"/>
          </w:tcPr>
          <w:p>
            <w:pPr>
              <w:jc w:val="center"/>
              <w:rPr>
                <w:rFonts w:ascii="仿宋_GB2312" w:eastAsia="仿宋_GB2312"/>
                <w:sz w:val="24"/>
              </w:rPr>
            </w:pPr>
          </w:p>
        </w:tc>
        <w:tc>
          <w:tcPr>
            <w:tcW w:w="1780" w:type="dxa"/>
            <w:tcBorders>
              <w:top w:val="single" w:color="auto" w:sz="4" w:space="0"/>
              <w:left w:val="single" w:color="auto" w:sz="4" w:space="0"/>
              <w:bottom w:val="single" w:color="auto" w:sz="12" w:space="0"/>
              <w:right w:val="single" w:color="auto" w:sz="4" w:space="0"/>
            </w:tcBorders>
            <w:vAlign w:val="center"/>
          </w:tcPr>
          <w:p>
            <w:pPr>
              <w:jc w:val="center"/>
              <w:rPr>
                <w:rFonts w:ascii="仿宋_GB2312" w:eastAsia="仿宋_GB2312"/>
                <w:sz w:val="24"/>
              </w:rPr>
            </w:pPr>
          </w:p>
        </w:tc>
        <w:tc>
          <w:tcPr>
            <w:tcW w:w="1387" w:type="dxa"/>
            <w:tcBorders>
              <w:top w:val="single" w:color="auto" w:sz="4" w:space="0"/>
              <w:left w:val="single" w:color="auto" w:sz="4" w:space="0"/>
              <w:bottom w:val="single" w:color="auto" w:sz="12" w:space="0"/>
              <w:right w:val="single" w:color="auto" w:sz="4" w:space="0"/>
            </w:tcBorders>
            <w:vAlign w:val="center"/>
          </w:tcPr>
          <w:p>
            <w:pPr>
              <w:jc w:val="center"/>
              <w:rPr>
                <w:rFonts w:ascii="仿宋_GB2312" w:eastAsia="仿宋_GB2312"/>
                <w:sz w:val="24"/>
              </w:rPr>
            </w:pPr>
          </w:p>
        </w:tc>
        <w:tc>
          <w:tcPr>
            <w:tcW w:w="1663" w:type="dxa"/>
            <w:tcBorders>
              <w:top w:val="single" w:color="auto" w:sz="4" w:space="0"/>
              <w:left w:val="single" w:color="auto" w:sz="4" w:space="0"/>
              <w:bottom w:val="single" w:color="auto" w:sz="12" w:space="0"/>
              <w:right w:val="single" w:color="auto" w:sz="4" w:space="0"/>
            </w:tcBorders>
            <w:vAlign w:val="center"/>
          </w:tcPr>
          <w:p>
            <w:pPr>
              <w:jc w:val="center"/>
              <w:rPr>
                <w:rFonts w:ascii="仿宋_GB2312" w:eastAsia="仿宋_GB2312"/>
                <w:sz w:val="24"/>
              </w:rPr>
            </w:pPr>
          </w:p>
        </w:tc>
        <w:tc>
          <w:tcPr>
            <w:tcW w:w="2076" w:type="dxa"/>
            <w:tcBorders>
              <w:top w:val="single" w:color="auto" w:sz="4" w:space="0"/>
              <w:left w:val="single" w:color="auto" w:sz="4" w:space="0"/>
              <w:bottom w:val="single" w:color="auto" w:sz="12" w:space="0"/>
              <w:right w:val="single" w:color="auto" w:sz="4" w:space="0"/>
            </w:tcBorders>
            <w:vAlign w:val="center"/>
          </w:tcPr>
          <w:p>
            <w:pPr>
              <w:jc w:val="center"/>
              <w:rPr>
                <w:rFonts w:ascii="仿宋_GB2312" w:eastAsia="仿宋_GB2312"/>
                <w:sz w:val="24"/>
              </w:rPr>
            </w:pPr>
          </w:p>
        </w:tc>
        <w:tc>
          <w:tcPr>
            <w:tcW w:w="1939" w:type="dxa"/>
            <w:tcBorders>
              <w:top w:val="single" w:color="auto" w:sz="4" w:space="0"/>
              <w:left w:val="single" w:color="auto" w:sz="4" w:space="0"/>
              <w:bottom w:val="single" w:color="auto" w:sz="12" w:space="0"/>
              <w:right w:val="single" w:color="auto" w:sz="4" w:space="0"/>
            </w:tcBorders>
          </w:tcPr>
          <w:p>
            <w:pPr>
              <w:jc w:val="center"/>
              <w:rPr>
                <w:rFonts w:ascii="仿宋_GB2312" w:eastAsia="仿宋_GB2312"/>
                <w:sz w:val="24"/>
              </w:rPr>
            </w:pPr>
          </w:p>
        </w:tc>
        <w:tc>
          <w:tcPr>
            <w:tcW w:w="3981" w:type="dxa"/>
            <w:tcBorders>
              <w:top w:val="single" w:color="auto" w:sz="4" w:space="0"/>
              <w:left w:val="single" w:color="auto" w:sz="4" w:space="0"/>
              <w:bottom w:val="single" w:color="auto" w:sz="12" w:space="0"/>
              <w:right w:val="single" w:color="auto" w:sz="12" w:space="0"/>
            </w:tcBorders>
            <w:vAlign w:val="center"/>
          </w:tcPr>
          <w:p>
            <w:pPr>
              <w:jc w:val="center"/>
              <w:rPr>
                <w:rFonts w:ascii="仿宋_GB2312" w:eastAsia="仿宋_GB2312"/>
                <w:sz w:val="24"/>
              </w:rPr>
            </w:pPr>
          </w:p>
        </w:tc>
      </w:tr>
    </w:tbl>
    <w:p>
      <w:pPr>
        <w:tabs>
          <w:tab w:val="left" w:pos="-2340"/>
          <w:tab w:val="left" w:pos="1080"/>
        </w:tabs>
        <w:rPr>
          <w:rFonts w:ascii="方正仿宋_GBK" w:eastAsia="方正仿宋_GBK"/>
          <w:sz w:val="24"/>
          <w:szCs w:val="24"/>
        </w:rPr>
      </w:pPr>
    </w:p>
    <w:p>
      <w:pPr>
        <w:tabs>
          <w:tab w:val="left" w:pos="-2340"/>
          <w:tab w:val="left" w:pos="1080"/>
        </w:tabs>
        <w:rPr>
          <w:rFonts w:ascii="方正仿宋_GBK" w:eastAsia="黑体"/>
          <w:sz w:val="32"/>
          <w:szCs w:val="32"/>
        </w:rPr>
      </w:pPr>
      <w:r>
        <w:rPr>
          <w:rFonts w:ascii="方正仿宋_GBK" w:eastAsia="方正仿宋_GBK"/>
          <w:sz w:val="32"/>
          <w:szCs w:val="32"/>
        </w:rPr>
        <w:br w:type="page"/>
      </w:r>
      <w:r>
        <w:rPr>
          <w:rFonts w:hint="eastAsia" w:ascii="黑体" w:hAnsi="黑体" w:eastAsia="黑体"/>
          <w:sz w:val="32"/>
          <w:szCs w:val="32"/>
        </w:rPr>
        <w:t>附件3-5</w:t>
      </w:r>
    </w:p>
    <w:p>
      <w:pPr>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创业导师情况表</w:t>
      </w:r>
    </w:p>
    <w:tbl>
      <w:tblPr>
        <w:tblStyle w:val="6"/>
        <w:tblW w:w="14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418"/>
        <w:gridCol w:w="3685"/>
        <w:gridCol w:w="1985"/>
        <w:gridCol w:w="381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jc w:val="center"/>
              <w:rPr>
                <w:rFonts w:ascii="宋体" w:hAnsi="宋体" w:cs="宋体"/>
                <w:b/>
                <w:bCs/>
                <w:sz w:val="28"/>
                <w:szCs w:val="28"/>
              </w:rPr>
            </w:pPr>
            <w:r>
              <w:rPr>
                <w:rFonts w:hint="eastAsia" w:ascii="宋体" w:hAnsi="宋体" w:cs="宋体"/>
                <w:b/>
                <w:bCs/>
                <w:sz w:val="28"/>
                <w:szCs w:val="28"/>
              </w:rPr>
              <w:t>序号</w:t>
            </w:r>
          </w:p>
        </w:tc>
        <w:tc>
          <w:tcPr>
            <w:tcW w:w="1418" w:type="dxa"/>
          </w:tcPr>
          <w:p>
            <w:pPr>
              <w:jc w:val="center"/>
              <w:rPr>
                <w:rFonts w:ascii="宋体" w:hAnsi="宋体" w:cs="宋体"/>
                <w:b/>
                <w:bCs/>
                <w:sz w:val="28"/>
                <w:szCs w:val="28"/>
              </w:rPr>
            </w:pPr>
            <w:r>
              <w:rPr>
                <w:rFonts w:hint="eastAsia" w:ascii="宋体" w:hAnsi="宋体" w:cs="宋体"/>
                <w:b/>
                <w:bCs/>
                <w:sz w:val="28"/>
                <w:szCs w:val="28"/>
              </w:rPr>
              <w:t>姓名</w:t>
            </w:r>
          </w:p>
        </w:tc>
        <w:tc>
          <w:tcPr>
            <w:tcW w:w="3685" w:type="dxa"/>
          </w:tcPr>
          <w:p>
            <w:pPr>
              <w:jc w:val="center"/>
              <w:rPr>
                <w:rFonts w:ascii="宋体" w:hAnsi="宋体" w:cs="宋体"/>
                <w:b/>
                <w:bCs/>
                <w:sz w:val="28"/>
                <w:szCs w:val="28"/>
              </w:rPr>
            </w:pPr>
            <w:r>
              <w:rPr>
                <w:rFonts w:hint="eastAsia" w:ascii="宋体" w:hAnsi="宋体" w:cs="宋体"/>
                <w:b/>
                <w:bCs/>
                <w:sz w:val="28"/>
                <w:szCs w:val="28"/>
              </w:rPr>
              <w:t>所在单位</w:t>
            </w:r>
          </w:p>
        </w:tc>
        <w:tc>
          <w:tcPr>
            <w:tcW w:w="1985" w:type="dxa"/>
          </w:tcPr>
          <w:p>
            <w:pPr>
              <w:jc w:val="center"/>
              <w:rPr>
                <w:rFonts w:ascii="宋体" w:hAnsi="宋体" w:cs="宋体"/>
                <w:b/>
                <w:bCs/>
                <w:sz w:val="28"/>
                <w:szCs w:val="28"/>
              </w:rPr>
            </w:pPr>
            <w:r>
              <w:rPr>
                <w:rFonts w:hint="eastAsia" w:ascii="宋体" w:hAnsi="宋体" w:cs="宋体"/>
                <w:b/>
                <w:bCs/>
                <w:sz w:val="28"/>
                <w:szCs w:val="28"/>
              </w:rPr>
              <w:t>职务</w:t>
            </w:r>
          </w:p>
        </w:tc>
        <w:tc>
          <w:tcPr>
            <w:tcW w:w="3810" w:type="dxa"/>
          </w:tcPr>
          <w:p>
            <w:pPr>
              <w:jc w:val="center"/>
              <w:rPr>
                <w:rFonts w:ascii="宋体" w:hAnsi="宋体" w:cs="宋体"/>
                <w:b/>
                <w:bCs/>
                <w:sz w:val="28"/>
                <w:szCs w:val="28"/>
              </w:rPr>
            </w:pPr>
            <w:r>
              <w:rPr>
                <w:rFonts w:hint="eastAsia" w:ascii="宋体" w:hAnsi="宋体" w:cs="宋体"/>
                <w:b/>
                <w:bCs/>
                <w:sz w:val="28"/>
                <w:szCs w:val="28"/>
              </w:rPr>
              <w:t>服务领域</w:t>
            </w:r>
          </w:p>
        </w:tc>
        <w:tc>
          <w:tcPr>
            <w:tcW w:w="1860" w:type="dxa"/>
          </w:tcPr>
          <w:p>
            <w:pPr>
              <w:jc w:val="center"/>
              <w:rPr>
                <w:rFonts w:ascii="宋体" w:hAnsi="宋体" w:cs="宋体"/>
                <w:b/>
                <w:bCs/>
                <w:sz w:val="28"/>
                <w:szCs w:val="28"/>
              </w:rPr>
            </w:pPr>
            <w:r>
              <w:rPr>
                <w:rFonts w:hint="eastAsia" w:ascii="宋体" w:hAnsi="宋体" w:cs="宋体"/>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1242" w:type="dxa"/>
          </w:tcPr>
          <w:p>
            <w:pPr>
              <w:rPr>
                <w:rFonts w:ascii="宋体" w:hAnsi="宋体"/>
                <w:bCs/>
                <w:sz w:val="28"/>
                <w:szCs w:val="28"/>
              </w:rPr>
            </w:pPr>
          </w:p>
        </w:tc>
        <w:tc>
          <w:tcPr>
            <w:tcW w:w="1418" w:type="dxa"/>
          </w:tcPr>
          <w:p>
            <w:pPr>
              <w:rPr>
                <w:rFonts w:ascii="宋体" w:hAnsi="宋体"/>
                <w:bCs/>
                <w:sz w:val="28"/>
                <w:szCs w:val="28"/>
              </w:rPr>
            </w:pPr>
          </w:p>
        </w:tc>
        <w:tc>
          <w:tcPr>
            <w:tcW w:w="3685" w:type="dxa"/>
          </w:tcPr>
          <w:p>
            <w:pPr>
              <w:rPr>
                <w:rFonts w:ascii="宋体" w:hAnsi="宋体"/>
                <w:bCs/>
                <w:sz w:val="28"/>
                <w:szCs w:val="28"/>
              </w:rPr>
            </w:pPr>
          </w:p>
        </w:tc>
        <w:tc>
          <w:tcPr>
            <w:tcW w:w="1985" w:type="dxa"/>
          </w:tcPr>
          <w:p>
            <w:pPr>
              <w:rPr>
                <w:rFonts w:ascii="宋体" w:hAnsi="宋体"/>
                <w:bCs/>
                <w:sz w:val="28"/>
                <w:szCs w:val="28"/>
              </w:rPr>
            </w:pPr>
          </w:p>
        </w:tc>
        <w:tc>
          <w:tcPr>
            <w:tcW w:w="3810" w:type="dxa"/>
          </w:tcPr>
          <w:p>
            <w:pPr>
              <w:rPr>
                <w:rFonts w:ascii="宋体" w:hAnsi="宋体"/>
                <w:bCs/>
                <w:sz w:val="28"/>
                <w:szCs w:val="28"/>
              </w:rPr>
            </w:pPr>
          </w:p>
        </w:tc>
        <w:tc>
          <w:tcPr>
            <w:tcW w:w="1860" w:type="dxa"/>
          </w:tcPr>
          <w:p>
            <w:pPr>
              <w:rPr>
                <w:rFonts w:ascii="宋体" w:hAnsi="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42" w:type="dxa"/>
          </w:tcPr>
          <w:p>
            <w:pPr>
              <w:rPr>
                <w:rFonts w:ascii="宋体" w:hAnsi="宋体"/>
                <w:bCs/>
                <w:sz w:val="28"/>
                <w:szCs w:val="28"/>
              </w:rPr>
            </w:pPr>
          </w:p>
        </w:tc>
        <w:tc>
          <w:tcPr>
            <w:tcW w:w="1418" w:type="dxa"/>
          </w:tcPr>
          <w:p>
            <w:pPr>
              <w:rPr>
                <w:rFonts w:ascii="宋体" w:hAnsi="宋体"/>
                <w:bCs/>
                <w:sz w:val="28"/>
                <w:szCs w:val="28"/>
              </w:rPr>
            </w:pPr>
          </w:p>
        </w:tc>
        <w:tc>
          <w:tcPr>
            <w:tcW w:w="3685" w:type="dxa"/>
          </w:tcPr>
          <w:p>
            <w:pPr>
              <w:rPr>
                <w:rFonts w:ascii="宋体" w:hAnsi="宋体"/>
                <w:bCs/>
                <w:sz w:val="28"/>
                <w:szCs w:val="28"/>
              </w:rPr>
            </w:pPr>
          </w:p>
        </w:tc>
        <w:tc>
          <w:tcPr>
            <w:tcW w:w="1985" w:type="dxa"/>
          </w:tcPr>
          <w:p>
            <w:pPr>
              <w:rPr>
                <w:rFonts w:ascii="宋体" w:hAnsi="宋体"/>
                <w:bCs/>
                <w:sz w:val="28"/>
                <w:szCs w:val="28"/>
              </w:rPr>
            </w:pPr>
          </w:p>
        </w:tc>
        <w:tc>
          <w:tcPr>
            <w:tcW w:w="3810" w:type="dxa"/>
          </w:tcPr>
          <w:p>
            <w:pPr>
              <w:rPr>
                <w:rFonts w:ascii="宋体" w:hAnsi="宋体"/>
                <w:bCs/>
                <w:sz w:val="28"/>
                <w:szCs w:val="28"/>
              </w:rPr>
            </w:pPr>
          </w:p>
        </w:tc>
        <w:tc>
          <w:tcPr>
            <w:tcW w:w="1860" w:type="dxa"/>
          </w:tcPr>
          <w:p>
            <w:pPr>
              <w:rPr>
                <w:rFonts w:ascii="宋体" w:hAnsi="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242" w:type="dxa"/>
          </w:tcPr>
          <w:p>
            <w:pPr>
              <w:rPr>
                <w:rFonts w:ascii="宋体" w:hAnsi="宋体"/>
                <w:bCs/>
                <w:sz w:val="28"/>
                <w:szCs w:val="28"/>
              </w:rPr>
            </w:pPr>
          </w:p>
        </w:tc>
        <w:tc>
          <w:tcPr>
            <w:tcW w:w="1418" w:type="dxa"/>
          </w:tcPr>
          <w:p>
            <w:pPr>
              <w:rPr>
                <w:rFonts w:ascii="宋体" w:hAnsi="宋体"/>
                <w:bCs/>
                <w:sz w:val="28"/>
                <w:szCs w:val="28"/>
              </w:rPr>
            </w:pPr>
          </w:p>
        </w:tc>
        <w:tc>
          <w:tcPr>
            <w:tcW w:w="3685" w:type="dxa"/>
          </w:tcPr>
          <w:p>
            <w:pPr>
              <w:rPr>
                <w:rFonts w:ascii="宋体" w:hAnsi="宋体"/>
                <w:bCs/>
                <w:sz w:val="28"/>
                <w:szCs w:val="28"/>
              </w:rPr>
            </w:pPr>
          </w:p>
        </w:tc>
        <w:tc>
          <w:tcPr>
            <w:tcW w:w="1985" w:type="dxa"/>
          </w:tcPr>
          <w:p>
            <w:pPr>
              <w:rPr>
                <w:rFonts w:ascii="宋体" w:hAnsi="宋体"/>
                <w:bCs/>
                <w:sz w:val="28"/>
                <w:szCs w:val="28"/>
              </w:rPr>
            </w:pPr>
          </w:p>
        </w:tc>
        <w:tc>
          <w:tcPr>
            <w:tcW w:w="3810" w:type="dxa"/>
          </w:tcPr>
          <w:p>
            <w:pPr>
              <w:rPr>
                <w:rFonts w:ascii="宋体" w:hAnsi="宋体"/>
                <w:bCs/>
                <w:sz w:val="28"/>
                <w:szCs w:val="28"/>
              </w:rPr>
            </w:pPr>
          </w:p>
        </w:tc>
        <w:tc>
          <w:tcPr>
            <w:tcW w:w="1860" w:type="dxa"/>
          </w:tcPr>
          <w:p>
            <w:pPr>
              <w:rPr>
                <w:rFonts w:ascii="宋体" w:hAnsi="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242" w:type="dxa"/>
          </w:tcPr>
          <w:p>
            <w:pPr>
              <w:rPr>
                <w:rFonts w:ascii="宋体" w:hAnsi="宋体"/>
                <w:bCs/>
                <w:sz w:val="28"/>
                <w:szCs w:val="28"/>
              </w:rPr>
            </w:pPr>
          </w:p>
        </w:tc>
        <w:tc>
          <w:tcPr>
            <w:tcW w:w="1418" w:type="dxa"/>
          </w:tcPr>
          <w:p>
            <w:pPr>
              <w:rPr>
                <w:rFonts w:ascii="宋体" w:hAnsi="宋体"/>
                <w:bCs/>
                <w:sz w:val="28"/>
                <w:szCs w:val="28"/>
              </w:rPr>
            </w:pPr>
          </w:p>
        </w:tc>
        <w:tc>
          <w:tcPr>
            <w:tcW w:w="3685" w:type="dxa"/>
          </w:tcPr>
          <w:p>
            <w:pPr>
              <w:rPr>
                <w:rFonts w:ascii="宋体" w:hAnsi="宋体"/>
                <w:bCs/>
                <w:sz w:val="28"/>
                <w:szCs w:val="28"/>
              </w:rPr>
            </w:pPr>
          </w:p>
        </w:tc>
        <w:tc>
          <w:tcPr>
            <w:tcW w:w="1985" w:type="dxa"/>
          </w:tcPr>
          <w:p>
            <w:pPr>
              <w:rPr>
                <w:rFonts w:ascii="宋体" w:hAnsi="宋体"/>
                <w:bCs/>
                <w:sz w:val="28"/>
                <w:szCs w:val="28"/>
              </w:rPr>
            </w:pPr>
          </w:p>
        </w:tc>
        <w:tc>
          <w:tcPr>
            <w:tcW w:w="3810" w:type="dxa"/>
          </w:tcPr>
          <w:p>
            <w:pPr>
              <w:rPr>
                <w:rFonts w:ascii="宋体" w:hAnsi="宋体"/>
                <w:bCs/>
                <w:sz w:val="28"/>
                <w:szCs w:val="28"/>
              </w:rPr>
            </w:pPr>
          </w:p>
        </w:tc>
        <w:tc>
          <w:tcPr>
            <w:tcW w:w="1860" w:type="dxa"/>
          </w:tcPr>
          <w:p>
            <w:pPr>
              <w:rPr>
                <w:rFonts w:ascii="宋体" w:hAnsi="宋体"/>
                <w:bCs/>
                <w:sz w:val="28"/>
                <w:szCs w:val="28"/>
              </w:rPr>
            </w:pPr>
          </w:p>
        </w:tc>
      </w:tr>
    </w:tbl>
    <w:p>
      <w:pPr>
        <w:tabs>
          <w:tab w:val="left" w:pos="-2340"/>
          <w:tab w:val="left" w:pos="1080"/>
        </w:tabs>
        <w:rPr>
          <w:rFonts w:ascii="方正仿宋_GBK" w:eastAsia="方正仿宋_GBK"/>
          <w:sz w:val="24"/>
          <w:szCs w:val="24"/>
        </w:rPr>
      </w:pPr>
    </w:p>
    <w:p>
      <w:pPr>
        <w:tabs>
          <w:tab w:val="left" w:pos="-2340"/>
          <w:tab w:val="left" w:pos="1080"/>
        </w:tabs>
        <w:rPr>
          <w:rFonts w:ascii="仿宋" w:hAnsi="仿宋" w:eastAsia="仿宋" w:cs="仿宋"/>
          <w:sz w:val="28"/>
          <w:szCs w:val="28"/>
        </w:rPr>
      </w:pPr>
      <w:r>
        <w:rPr>
          <w:rFonts w:hint="eastAsia" w:ascii="仿宋" w:hAnsi="仿宋" w:eastAsia="仿宋" w:cs="仿宋"/>
          <w:sz w:val="28"/>
          <w:szCs w:val="28"/>
        </w:rPr>
        <w:t>须附：1.与导师签订的辅导协议或聘书等相关材料。</w:t>
      </w:r>
    </w:p>
    <w:p>
      <w:pPr>
        <w:tabs>
          <w:tab w:val="left" w:pos="-2340"/>
          <w:tab w:val="left" w:pos="1080"/>
        </w:tabs>
        <w:ind w:firstLine="840" w:firstLineChars="300"/>
        <w:rPr>
          <w:rFonts w:ascii="仿宋" w:hAnsi="仿宋" w:eastAsia="仿宋" w:cs="仿宋"/>
          <w:sz w:val="28"/>
          <w:szCs w:val="28"/>
        </w:rPr>
      </w:pPr>
      <w:r>
        <w:rPr>
          <w:rFonts w:hint="eastAsia" w:ascii="仿宋" w:hAnsi="仿宋" w:eastAsia="仿宋" w:cs="仿宋"/>
          <w:sz w:val="28"/>
          <w:szCs w:val="28"/>
        </w:rPr>
        <w:t>2.创业导师辅导企业相关图片、活动报道等材料（总数不超过10个）。</w:t>
      </w:r>
    </w:p>
    <w:p>
      <w:pPr>
        <w:tabs>
          <w:tab w:val="left" w:pos="-2340"/>
          <w:tab w:val="left" w:pos="1080"/>
        </w:tabs>
        <w:rPr>
          <w:rFonts w:ascii="黑体" w:hAnsi="黑体" w:eastAsia="黑体"/>
          <w:sz w:val="32"/>
          <w:szCs w:val="32"/>
        </w:rPr>
      </w:pPr>
      <w:r>
        <w:rPr>
          <w:rFonts w:hint="eastAsia" w:ascii="仿宋" w:hAnsi="仿宋" w:eastAsia="仿宋" w:cs="仿宋"/>
          <w:sz w:val="28"/>
          <w:szCs w:val="28"/>
        </w:rPr>
        <w:t>注：创业导师定义参照《科技企业孵化器管理办法》第二章第六条。</w:t>
      </w:r>
      <w:r>
        <w:rPr>
          <w:rFonts w:ascii="方正仿宋_GBK" w:eastAsia="方正仿宋_GBK"/>
          <w:sz w:val="32"/>
          <w:szCs w:val="32"/>
        </w:rPr>
        <w:br w:type="page"/>
      </w:r>
      <w:r>
        <w:rPr>
          <w:rFonts w:hint="eastAsia" w:ascii="黑体" w:hAnsi="黑体" w:eastAsia="黑体"/>
          <w:sz w:val="32"/>
          <w:szCs w:val="32"/>
        </w:rPr>
        <w:t>附件3-6</w:t>
      </w: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专业技术服务情况表</w:t>
      </w:r>
    </w:p>
    <w:p>
      <w:pPr>
        <w:spacing w:line="600" w:lineRule="exact"/>
        <w:jc w:val="center"/>
        <w:rPr>
          <w:rFonts w:ascii="仿宋" w:hAnsi="仿宋" w:eastAsia="仿宋" w:cs="仿宋"/>
          <w:b/>
          <w:bCs/>
          <w:sz w:val="32"/>
          <w:szCs w:val="32"/>
        </w:rPr>
      </w:pPr>
      <w:r>
        <w:rPr>
          <w:rFonts w:hint="eastAsia" w:ascii="仿宋" w:hAnsi="仿宋" w:eastAsia="仿宋" w:cs="仿宋"/>
          <w:b/>
          <w:bCs/>
          <w:sz w:val="32"/>
          <w:szCs w:val="32"/>
        </w:rPr>
        <w:t>（专业孵化器必填）</w:t>
      </w:r>
    </w:p>
    <w:tbl>
      <w:tblPr>
        <w:tblStyle w:val="6"/>
        <w:tblW w:w="137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3888"/>
        <w:gridCol w:w="3193"/>
        <w:gridCol w:w="3118"/>
        <w:gridCol w:w="2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5" w:hRule="atLeast"/>
          <w:jc w:val="center"/>
        </w:trPr>
        <w:tc>
          <w:tcPr>
            <w:tcW w:w="1051" w:type="dxa"/>
            <w:vAlign w:val="center"/>
          </w:tcPr>
          <w:p>
            <w:pPr>
              <w:jc w:val="center"/>
              <w:rPr>
                <w:rFonts w:ascii="宋体" w:hAnsi="宋体" w:cs="宋体"/>
                <w:b/>
                <w:bCs/>
                <w:sz w:val="28"/>
                <w:szCs w:val="28"/>
              </w:rPr>
            </w:pPr>
            <w:r>
              <w:rPr>
                <w:rFonts w:hint="eastAsia" w:ascii="宋体" w:hAnsi="宋体" w:cs="宋体"/>
                <w:b/>
                <w:bCs/>
                <w:sz w:val="28"/>
                <w:szCs w:val="28"/>
              </w:rPr>
              <w:t>序号</w:t>
            </w:r>
          </w:p>
        </w:tc>
        <w:tc>
          <w:tcPr>
            <w:tcW w:w="3888" w:type="dxa"/>
            <w:vAlign w:val="center"/>
          </w:tcPr>
          <w:p>
            <w:pPr>
              <w:jc w:val="center"/>
              <w:rPr>
                <w:rFonts w:ascii="宋体" w:hAnsi="宋体" w:cs="宋体"/>
                <w:b/>
                <w:bCs/>
                <w:sz w:val="28"/>
                <w:szCs w:val="28"/>
              </w:rPr>
            </w:pPr>
            <w:r>
              <w:rPr>
                <w:rFonts w:hint="eastAsia" w:ascii="宋体" w:hAnsi="宋体" w:cs="宋体"/>
                <w:b/>
                <w:bCs/>
                <w:sz w:val="28"/>
                <w:szCs w:val="28"/>
              </w:rPr>
              <w:t>公共服务平台名称</w:t>
            </w:r>
          </w:p>
        </w:tc>
        <w:tc>
          <w:tcPr>
            <w:tcW w:w="3193" w:type="dxa"/>
            <w:vAlign w:val="center"/>
          </w:tcPr>
          <w:p>
            <w:pPr>
              <w:jc w:val="center"/>
              <w:rPr>
                <w:rFonts w:ascii="宋体" w:hAnsi="宋体" w:cs="宋体"/>
                <w:b/>
                <w:bCs/>
                <w:sz w:val="28"/>
                <w:szCs w:val="28"/>
              </w:rPr>
            </w:pPr>
            <w:r>
              <w:rPr>
                <w:rFonts w:hint="eastAsia" w:ascii="宋体" w:hAnsi="宋体" w:cs="宋体"/>
                <w:b/>
                <w:bCs/>
                <w:sz w:val="28"/>
                <w:szCs w:val="28"/>
              </w:rPr>
              <w:t>建设投资金额（万元）</w:t>
            </w:r>
          </w:p>
        </w:tc>
        <w:tc>
          <w:tcPr>
            <w:tcW w:w="3118" w:type="dxa"/>
            <w:vAlign w:val="center"/>
          </w:tcPr>
          <w:p>
            <w:pPr>
              <w:jc w:val="center"/>
              <w:rPr>
                <w:rFonts w:ascii="宋体" w:hAnsi="宋体" w:cs="宋体"/>
                <w:b/>
                <w:bCs/>
                <w:sz w:val="28"/>
                <w:szCs w:val="28"/>
              </w:rPr>
            </w:pPr>
            <w:r>
              <w:rPr>
                <w:rFonts w:hint="eastAsia" w:ascii="宋体" w:hAnsi="宋体" w:cs="宋体"/>
                <w:b/>
                <w:bCs/>
                <w:sz w:val="28"/>
                <w:szCs w:val="28"/>
              </w:rPr>
              <w:t>投入运营时间(年月)</w:t>
            </w:r>
          </w:p>
        </w:tc>
        <w:tc>
          <w:tcPr>
            <w:tcW w:w="2527" w:type="dxa"/>
            <w:vAlign w:val="center"/>
          </w:tcPr>
          <w:p>
            <w:pPr>
              <w:jc w:val="center"/>
              <w:rPr>
                <w:rFonts w:ascii="宋体" w:hAnsi="宋体" w:cs="宋体"/>
                <w:b/>
                <w:bCs/>
                <w:sz w:val="28"/>
                <w:szCs w:val="28"/>
              </w:rPr>
            </w:pPr>
            <w:r>
              <w:rPr>
                <w:rFonts w:hint="eastAsia" w:ascii="宋体" w:hAnsi="宋体" w:cs="宋体"/>
                <w:b/>
                <w:bCs/>
                <w:sz w:val="28"/>
                <w:szCs w:val="28"/>
              </w:rPr>
              <w:t>服务领域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2" w:hRule="atLeast"/>
          <w:jc w:val="center"/>
        </w:trPr>
        <w:tc>
          <w:tcPr>
            <w:tcW w:w="1051" w:type="dxa"/>
          </w:tcPr>
          <w:p>
            <w:pPr>
              <w:rPr>
                <w:rFonts w:ascii="宋体" w:hAnsi="宋体"/>
                <w:bCs/>
                <w:sz w:val="28"/>
                <w:szCs w:val="28"/>
              </w:rPr>
            </w:pPr>
          </w:p>
        </w:tc>
        <w:tc>
          <w:tcPr>
            <w:tcW w:w="3888" w:type="dxa"/>
          </w:tcPr>
          <w:p>
            <w:pPr>
              <w:rPr>
                <w:rFonts w:ascii="宋体" w:hAnsi="宋体"/>
                <w:bCs/>
                <w:sz w:val="28"/>
                <w:szCs w:val="28"/>
              </w:rPr>
            </w:pPr>
          </w:p>
        </w:tc>
        <w:tc>
          <w:tcPr>
            <w:tcW w:w="3193" w:type="dxa"/>
          </w:tcPr>
          <w:p>
            <w:pPr>
              <w:rPr>
                <w:rFonts w:ascii="宋体" w:hAnsi="宋体"/>
                <w:bCs/>
                <w:sz w:val="28"/>
                <w:szCs w:val="28"/>
              </w:rPr>
            </w:pPr>
          </w:p>
        </w:tc>
        <w:tc>
          <w:tcPr>
            <w:tcW w:w="3118" w:type="dxa"/>
          </w:tcPr>
          <w:p>
            <w:pPr>
              <w:rPr>
                <w:rFonts w:ascii="宋体" w:hAnsi="宋体"/>
                <w:bCs/>
                <w:sz w:val="28"/>
                <w:szCs w:val="28"/>
              </w:rPr>
            </w:pPr>
          </w:p>
        </w:tc>
        <w:tc>
          <w:tcPr>
            <w:tcW w:w="2527" w:type="dxa"/>
          </w:tcPr>
          <w:p>
            <w:pPr>
              <w:rPr>
                <w:rFonts w:ascii="宋体" w:hAnsi="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2" w:hRule="atLeast"/>
          <w:jc w:val="center"/>
        </w:trPr>
        <w:tc>
          <w:tcPr>
            <w:tcW w:w="1051" w:type="dxa"/>
          </w:tcPr>
          <w:p>
            <w:pPr>
              <w:rPr>
                <w:rFonts w:ascii="宋体" w:hAnsi="宋体"/>
                <w:bCs/>
                <w:sz w:val="28"/>
                <w:szCs w:val="28"/>
              </w:rPr>
            </w:pPr>
          </w:p>
        </w:tc>
        <w:tc>
          <w:tcPr>
            <w:tcW w:w="3888" w:type="dxa"/>
          </w:tcPr>
          <w:p>
            <w:pPr>
              <w:jc w:val="center"/>
              <w:rPr>
                <w:rFonts w:ascii="宋体" w:hAnsi="宋体"/>
                <w:bCs/>
                <w:sz w:val="28"/>
                <w:szCs w:val="28"/>
              </w:rPr>
            </w:pPr>
          </w:p>
        </w:tc>
        <w:tc>
          <w:tcPr>
            <w:tcW w:w="3193" w:type="dxa"/>
          </w:tcPr>
          <w:p>
            <w:pPr>
              <w:rPr>
                <w:rFonts w:ascii="宋体" w:hAnsi="宋体"/>
                <w:bCs/>
                <w:sz w:val="28"/>
                <w:szCs w:val="28"/>
              </w:rPr>
            </w:pPr>
          </w:p>
        </w:tc>
        <w:tc>
          <w:tcPr>
            <w:tcW w:w="3118" w:type="dxa"/>
          </w:tcPr>
          <w:p>
            <w:pPr>
              <w:rPr>
                <w:rFonts w:ascii="宋体" w:hAnsi="宋体"/>
                <w:bCs/>
                <w:sz w:val="28"/>
                <w:szCs w:val="28"/>
              </w:rPr>
            </w:pPr>
          </w:p>
        </w:tc>
        <w:tc>
          <w:tcPr>
            <w:tcW w:w="2527" w:type="dxa"/>
          </w:tcPr>
          <w:p>
            <w:pPr>
              <w:rPr>
                <w:rFonts w:ascii="宋体" w:hAnsi="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6" w:hRule="atLeast"/>
          <w:jc w:val="center"/>
        </w:trPr>
        <w:tc>
          <w:tcPr>
            <w:tcW w:w="1051" w:type="dxa"/>
          </w:tcPr>
          <w:p>
            <w:pPr>
              <w:rPr>
                <w:rFonts w:ascii="宋体" w:hAnsi="宋体"/>
                <w:bCs/>
                <w:sz w:val="28"/>
                <w:szCs w:val="28"/>
              </w:rPr>
            </w:pPr>
          </w:p>
        </w:tc>
        <w:tc>
          <w:tcPr>
            <w:tcW w:w="3888" w:type="dxa"/>
          </w:tcPr>
          <w:p>
            <w:pPr>
              <w:rPr>
                <w:rFonts w:ascii="宋体" w:hAnsi="宋体"/>
                <w:bCs/>
                <w:sz w:val="28"/>
                <w:szCs w:val="28"/>
              </w:rPr>
            </w:pPr>
          </w:p>
        </w:tc>
        <w:tc>
          <w:tcPr>
            <w:tcW w:w="3193" w:type="dxa"/>
          </w:tcPr>
          <w:p>
            <w:pPr>
              <w:rPr>
                <w:rFonts w:ascii="宋体" w:hAnsi="宋体"/>
                <w:bCs/>
                <w:sz w:val="28"/>
                <w:szCs w:val="28"/>
              </w:rPr>
            </w:pPr>
          </w:p>
        </w:tc>
        <w:tc>
          <w:tcPr>
            <w:tcW w:w="3118" w:type="dxa"/>
          </w:tcPr>
          <w:p>
            <w:pPr>
              <w:rPr>
                <w:rFonts w:ascii="宋体" w:hAnsi="宋体"/>
                <w:bCs/>
                <w:sz w:val="28"/>
                <w:szCs w:val="28"/>
              </w:rPr>
            </w:pPr>
          </w:p>
        </w:tc>
        <w:tc>
          <w:tcPr>
            <w:tcW w:w="2527" w:type="dxa"/>
          </w:tcPr>
          <w:p>
            <w:pPr>
              <w:rPr>
                <w:rFonts w:ascii="宋体" w:hAnsi="宋体"/>
                <w:bCs/>
                <w:sz w:val="28"/>
                <w:szCs w:val="28"/>
              </w:rPr>
            </w:pPr>
          </w:p>
        </w:tc>
      </w:tr>
    </w:tbl>
    <w:p>
      <w:pPr>
        <w:tabs>
          <w:tab w:val="left" w:pos="-2340"/>
          <w:tab w:val="left" w:pos="1080"/>
        </w:tabs>
        <w:ind w:firstLine="480" w:firstLineChars="200"/>
        <w:rPr>
          <w:rFonts w:ascii="方正仿宋_GBK" w:eastAsia="方正仿宋_GBK"/>
          <w:sz w:val="24"/>
          <w:szCs w:val="24"/>
        </w:rPr>
      </w:pPr>
    </w:p>
    <w:p>
      <w:pPr>
        <w:tabs>
          <w:tab w:val="left" w:pos="-2340"/>
          <w:tab w:val="left" w:pos="1080"/>
        </w:tabs>
        <w:rPr>
          <w:rFonts w:ascii="仿宋" w:hAnsi="仿宋" w:eastAsia="仿宋" w:cs="仿宋"/>
          <w:sz w:val="28"/>
          <w:szCs w:val="28"/>
        </w:rPr>
      </w:pPr>
      <w:r>
        <w:rPr>
          <w:rFonts w:hint="eastAsia" w:ascii="仿宋" w:hAnsi="仿宋" w:eastAsia="仿宋" w:cs="仿宋"/>
          <w:sz w:val="28"/>
          <w:szCs w:val="28"/>
        </w:rPr>
        <w:t>须附：公共服务平台主要仪器设备清单及用途。</w:t>
      </w:r>
    </w:p>
    <w:p>
      <w:pPr>
        <w:tabs>
          <w:tab w:val="left" w:pos="-2340"/>
          <w:tab w:val="left" w:pos="1080"/>
        </w:tabs>
        <w:rPr>
          <w:rFonts w:ascii="黑体" w:hAnsi="黑体" w:eastAsia="黑体"/>
          <w:sz w:val="32"/>
          <w:szCs w:val="32"/>
        </w:rPr>
      </w:pPr>
      <w:r>
        <w:rPr>
          <w:rFonts w:hint="eastAsia" w:ascii="仿宋" w:hAnsi="仿宋" w:eastAsia="仿宋" w:cs="仿宋"/>
          <w:sz w:val="28"/>
          <w:szCs w:val="28"/>
        </w:rPr>
        <w:t>注：专业技术服务的定义参照《科技企业孵化器管理办法》第二章第七条。</w:t>
      </w:r>
      <w:r>
        <w:rPr>
          <w:rFonts w:ascii="方正仿宋_GBK" w:eastAsia="方正仿宋_GBK"/>
          <w:b/>
          <w:sz w:val="32"/>
          <w:szCs w:val="32"/>
        </w:rPr>
        <w:br w:type="page"/>
      </w:r>
      <w:r>
        <w:rPr>
          <w:rFonts w:hint="eastAsia" w:ascii="黑体" w:hAnsi="黑体" w:eastAsia="黑体"/>
          <w:sz w:val="32"/>
          <w:szCs w:val="32"/>
        </w:rPr>
        <w:t>附件3-7</w:t>
      </w:r>
    </w:p>
    <w:p>
      <w:pPr>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在孵企业情况汇总表</w:t>
      </w:r>
    </w:p>
    <w:tbl>
      <w:tblPr>
        <w:tblStyle w:val="6"/>
        <w:tblW w:w="1417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420"/>
        <w:gridCol w:w="1095"/>
        <w:gridCol w:w="1846"/>
        <w:gridCol w:w="1108"/>
        <w:gridCol w:w="1073"/>
        <w:gridCol w:w="958"/>
        <w:gridCol w:w="1005"/>
        <w:gridCol w:w="1129"/>
        <w:gridCol w:w="1685"/>
        <w:gridCol w:w="729"/>
        <w:gridCol w:w="805"/>
        <w:gridCol w:w="78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blHeader/>
        </w:trPr>
        <w:tc>
          <w:tcPr>
            <w:tcW w:w="534" w:type="dxa"/>
            <w:vAlign w:val="center"/>
          </w:tcPr>
          <w:p>
            <w:pPr>
              <w:jc w:val="center"/>
              <w:rPr>
                <w:rFonts w:ascii="宋体" w:hAnsi="宋体" w:cs="宋体"/>
                <w:b/>
                <w:bCs/>
                <w:color w:val="000000"/>
                <w:szCs w:val="21"/>
              </w:rPr>
            </w:pPr>
            <w:r>
              <w:rPr>
                <w:rFonts w:hint="eastAsia" w:ascii="宋体" w:hAnsi="宋体" w:cs="宋体"/>
                <w:b/>
                <w:bCs/>
                <w:color w:val="000000"/>
                <w:szCs w:val="21"/>
              </w:rPr>
              <w:t>序号</w:t>
            </w:r>
          </w:p>
        </w:tc>
        <w:tc>
          <w:tcPr>
            <w:tcW w:w="1420" w:type="dxa"/>
            <w:vAlign w:val="center"/>
          </w:tcPr>
          <w:p>
            <w:pPr>
              <w:jc w:val="center"/>
              <w:rPr>
                <w:rFonts w:ascii="宋体" w:hAnsi="宋体" w:cs="宋体"/>
                <w:b/>
                <w:bCs/>
                <w:color w:val="000000"/>
                <w:szCs w:val="21"/>
              </w:rPr>
            </w:pPr>
            <w:r>
              <w:rPr>
                <w:rFonts w:hint="eastAsia" w:ascii="宋体" w:hAnsi="宋体" w:cs="宋体"/>
                <w:b/>
                <w:bCs/>
                <w:color w:val="000000"/>
                <w:szCs w:val="21"/>
              </w:rPr>
              <w:t>企业名称</w:t>
            </w:r>
          </w:p>
        </w:tc>
        <w:tc>
          <w:tcPr>
            <w:tcW w:w="1095" w:type="dxa"/>
            <w:vAlign w:val="center"/>
          </w:tcPr>
          <w:p>
            <w:pPr>
              <w:jc w:val="center"/>
              <w:rPr>
                <w:rFonts w:ascii="宋体" w:hAnsi="宋体" w:cs="宋体"/>
                <w:b/>
                <w:bCs/>
                <w:color w:val="000000"/>
                <w:szCs w:val="21"/>
              </w:rPr>
            </w:pPr>
            <w:r>
              <w:rPr>
                <w:rFonts w:hint="eastAsia" w:ascii="宋体" w:hAnsi="宋体" w:cs="宋体"/>
                <w:b/>
                <w:bCs/>
                <w:color w:val="000000"/>
                <w:szCs w:val="21"/>
              </w:rPr>
              <w:t>注册时间</w:t>
            </w:r>
          </w:p>
        </w:tc>
        <w:tc>
          <w:tcPr>
            <w:tcW w:w="1846" w:type="dxa"/>
            <w:vAlign w:val="center"/>
          </w:tcPr>
          <w:p>
            <w:pPr>
              <w:jc w:val="center"/>
              <w:rPr>
                <w:rFonts w:ascii="宋体" w:hAnsi="宋体" w:cs="宋体"/>
                <w:b/>
                <w:bCs/>
                <w:color w:val="000000"/>
                <w:szCs w:val="21"/>
              </w:rPr>
            </w:pPr>
            <w:r>
              <w:rPr>
                <w:rFonts w:hint="eastAsia" w:ascii="宋体" w:hAnsi="宋体" w:cs="宋体"/>
                <w:b/>
                <w:bCs/>
                <w:color w:val="000000"/>
                <w:szCs w:val="21"/>
              </w:rPr>
              <w:t>统一社会信用代码</w:t>
            </w:r>
          </w:p>
        </w:tc>
        <w:tc>
          <w:tcPr>
            <w:tcW w:w="1108" w:type="dxa"/>
            <w:vAlign w:val="center"/>
          </w:tcPr>
          <w:p>
            <w:pPr>
              <w:jc w:val="center"/>
              <w:rPr>
                <w:rFonts w:ascii="宋体" w:hAnsi="宋体" w:cs="宋体"/>
                <w:b/>
                <w:bCs/>
                <w:color w:val="000000"/>
                <w:szCs w:val="21"/>
              </w:rPr>
            </w:pPr>
            <w:r>
              <w:rPr>
                <w:rFonts w:hint="eastAsia" w:ascii="宋体" w:hAnsi="宋体" w:cs="宋体"/>
                <w:b/>
                <w:bCs/>
                <w:color w:val="000000"/>
                <w:szCs w:val="21"/>
              </w:rPr>
              <w:t>入驻时间</w:t>
            </w:r>
          </w:p>
        </w:tc>
        <w:tc>
          <w:tcPr>
            <w:tcW w:w="1073" w:type="dxa"/>
            <w:vAlign w:val="center"/>
          </w:tcPr>
          <w:p>
            <w:pPr>
              <w:jc w:val="center"/>
              <w:rPr>
                <w:rFonts w:ascii="宋体" w:hAnsi="宋体" w:cs="宋体"/>
                <w:b/>
                <w:bCs/>
                <w:color w:val="000000"/>
                <w:szCs w:val="21"/>
              </w:rPr>
            </w:pPr>
            <w:r>
              <w:rPr>
                <w:rFonts w:hint="eastAsia" w:ascii="宋体" w:hAnsi="宋体" w:cs="宋体"/>
                <w:b/>
                <w:bCs/>
                <w:color w:val="000000"/>
                <w:szCs w:val="21"/>
              </w:rPr>
              <w:t>注册资金（万元）</w:t>
            </w:r>
          </w:p>
        </w:tc>
        <w:tc>
          <w:tcPr>
            <w:tcW w:w="958" w:type="dxa"/>
            <w:vAlign w:val="center"/>
          </w:tcPr>
          <w:p>
            <w:pPr>
              <w:jc w:val="center"/>
              <w:rPr>
                <w:rFonts w:ascii="宋体" w:hAnsi="宋体" w:cs="宋体"/>
                <w:b/>
                <w:bCs/>
                <w:color w:val="000000"/>
                <w:szCs w:val="21"/>
              </w:rPr>
            </w:pPr>
            <w:r>
              <w:rPr>
                <w:rFonts w:hint="eastAsia" w:ascii="宋体" w:hAnsi="宋体" w:cs="宋体"/>
                <w:b/>
                <w:bCs/>
                <w:color w:val="000000"/>
                <w:szCs w:val="21"/>
              </w:rPr>
              <w:t>技术领域</w:t>
            </w:r>
          </w:p>
        </w:tc>
        <w:tc>
          <w:tcPr>
            <w:tcW w:w="1005" w:type="dxa"/>
            <w:vAlign w:val="center"/>
          </w:tcPr>
          <w:p>
            <w:pPr>
              <w:jc w:val="center"/>
              <w:rPr>
                <w:rFonts w:ascii="宋体" w:hAnsi="宋体" w:cs="宋体"/>
                <w:b/>
                <w:bCs/>
                <w:color w:val="000000"/>
                <w:szCs w:val="21"/>
              </w:rPr>
            </w:pPr>
            <w:r>
              <w:rPr>
                <w:rFonts w:hint="eastAsia" w:ascii="宋体" w:hAnsi="宋体" w:cs="宋体"/>
                <w:b/>
                <w:bCs/>
                <w:color w:val="000000"/>
                <w:szCs w:val="21"/>
              </w:rPr>
              <w:t>孵化场地</w:t>
            </w:r>
          </w:p>
          <w:p>
            <w:pPr>
              <w:jc w:val="center"/>
              <w:rPr>
                <w:rFonts w:ascii="宋体" w:hAnsi="宋体" w:cs="宋体"/>
                <w:b/>
                <w:bCs/>
                <w:color w:val="000000"/>
                <w:szCs w:val="21"/>
              </w:rPr>
            </w:pPr>
            <w:r>
              <w:rPr>
                <w:rFonts w:hint="eastAsia" w:ascii="宋体" w:hAnsi="宋体" w:cs="宋体"/>
                <w:b/>
                <w:bCs/>
                <w:color w:val="000000"/>
                <w:szCs w:val="21"/>
              </w:rPr>
              <w:t>（平方米）</w:t>
            </w:r>
          </w:p>
        </w:tc>
        <w:tc>
          <w:tcPr>
            <w:tcW w:w="1129" w:type="dxa"/>
            <w:vAlign w:val="center"/>
          </w:tcPr>
          <w:p>
            <w:pPr>
              <w:jc w:val="center"/>
              <w:rPr>
                <w:rFonts w:ascii="宋体" w:hAnsi="宋体" w:cs="宋体"/>
                <w:b/>
                <w:bCs/>
                <w:color w:val="000000"/>
                <w:szCs w:val="21"/>
              </w:rPr>
            </w:pPr>
            <w:r>
              <w:rPr>
                <w:rFonts w:hint="eastAsia" w:ascii="宋体" w:hAnsi="宋体" w:cs="宋体"/>
                <w:b/>
                <w:bCs/>
                <w:color w:val="000000"/>
                <w:szCs w:val="21"/>
              </w:rPr>
              <w:t>上年度营业收入</w:t>
            </w:r>
          </w:p>
          <w:p>
            <w:pPr>
              <w:jc w:val="center"/>
              <w:rPr>
                <w:rFonts w:ascii="宋体" w:hAnsi="宋体" w:cs="宋体"/>
                <w:b/>
                <w:bCs/>
                <w:color w:val="000000"/>
                <w:szCs w:val="21"/>
              </w:rPr>
            </w:pPr>
            <w:r>
              <w:rPr>
                <w:rFonts w:hint="eastAsia" w:ascii="宋体" w:hAnsi="宋体" w:cs="宋体"/>
                <w:b/>
                <w:bCs/>
                <w:color w:val="000000"/>
                <w:szCs w:val="21"/>
              </w:rPr>
              <w:t>（万元）</w:t>
            </w:r>
          </w:p>
        </w:tc>
        <w:tc>
          <w:tcPr>
            <w:tcW w:w="1685" w:type="dxa"/>
            <w:vAlign w:val="center"/>
          </w:tcPr>
          <w:p>
            <w:pPr>
              <w:jc w:val="center"/>
              <w:rPr>
                <w:rFonts w:ascii="宋体" w:hAnsi="宋体" w:cs="宋体"/>
                <w:b/>
                <w:bCs/>
                <w:color w:val="000000"/>
                <w:szCs w:val="21"/>
              </w:rPr>
            </w:pPr>
            <w:r>
              <w:rPr>
                <w:rFonts w:hint="eastAsia" w:ascii="宋体" w:hAnsi="宋体" w:cs="宋体"/>
                <w:b/>
                <w:bCs/>
                <w:color w:val="000000"/>
                <w:szCs w:val="21"/>
              </w:rPr>
              <w:t>是否完成科技型中小企业入库及年度入库登记编号</w:t>
            </w:r>
          </w:p>
        </w:tc>
        <w:tc>
          <w:tcPr>
            <w:tcW w:w="729" w:type="dxa"/>
            <w:vAlign w:val="center"/>
          </w:tcPr>
          <w:p>
            <w:pPr>
              <w:jc w:val="center"/>
              <w:rPr>
                <w:rFonts w:ascii="宋体" w:hAnsi="宋体" w:cs="宋体"/>
                <w:b/>
                <w:bCs/>
                <w:color w:val="000000"/>
                <w:szCs w:val="21"/>
              </w:rPr>
            </w:pPr>
            <w:r>
              <w:rPr>
                <w:rFonts w:hint="eastAsia" w:ascii="宋体" w:hAnsi="宋体" w:cs="宋体"/>
                <w:b/>
                <w:bCs/>
                <w:color w:val="000000"/>
                <w:szCs w:val="21"/>
              </w:rPr>
              <w:t>是否已申请专利</w:t>
            </w:r>
          </w:p>
        </w:tc>
        <w:tc>
          <w:tcPr>
            <w:tcW w:w="805" w:type="dxa"/>
            <w:vAlign w:val="center"/>
          </w:tcPr>
          <w:p>
            <w:pPr>
              <w:jc w:val="center"/>
              <w:rPr>
                <w:rFonts w:ascii="宋体" w:hAnsi="宋体" w:cs="宋体"/>
                <w:b/>
                <w:bCs/>
                <w:color w:val="000000"/>
                <w:szCs w:val="21"/>
              </w:rPr>
            </w:pPr>
            <w:r>
              <w:rPr>
                <w:rFonts w:hint="eastAsia" w:ascii="宋体" w:hAnsi="宋体" w:cs="宋体"/>
                <w:b/>
                <w:bCs/>
                <w:color w:val="000000"/>
                <w:szCs w:val="21"/>
              </w:rPr>
              <w:t>是否拥有有效知识产权</w:t>
            </w:r>
          </w:p>
        </w:tc>
        <w:tc>
          <w:tcPr>
            <w:tcW w:w="787" w:type="dxa"/>
            <w:vAlign w:val="center"/>
          </w:tcPr>
          <w:p>
            <w:pPr>
              <w:jc w:val="center"/>
              <w:rPr>
                <w:rFonts w:ascii="宋体" w:hAnsi="宋体" w:cs="宋体"/>
                <w:b/>
                <w:bCs/>
                <w:color w:val="000000"/>
                <w:szCs w:val="21"/>
              </w:rPr>
            </w:pPr>
            <w:r>
              <w:rPr>
                <w:rFonts w:hint="eastAsia" w:ascii="宋体" w:hAnsi="宋体" w:cs="宋体"/>
                <w:b/>
                <w:bCs/>
                <w:color w:val="000000"/>
                <w:szCs w:val="21"/>
              </w:rPr>
              <w:t>是否获得投融资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534" w:type="dxa"/>
            <w:vAlign w:val="center"/>
          </w:tcPr>
          <w:p>
            <w:pPr>
              <w:jc w:val="center"/>
              <w:rPr>
                <w:rFonts w:ascii="仿宋_GB2312" w:eastAsia="仿宋_GB2312"/>
                <w:sz w:val="24"/>
              </w:rPr>
            </w:pPr>
          </w:p>
        </w:tc>
        <w:tc>
          <w:tcPr>
            <w:tcW w:w="1420" w:type="dxa"/>
            <w:vAlign w:val="center"/>
          </w:tcPr>
          <w:p>
            <w:pPr>
              <w:jc w:val="center"/>
              <w:rPr>
                <w:rFonts w:ascii="仿宋_GB2312" w:eastAsia="仿宋_GB2312"/>
                <w:sz w:val="24"/>
              </w:rPr>
            </w:pPr>
          </w:p>
        </w:tc>
        <w:tc>
          <w:tcPr>
            <w:tcW w:w="1095" w:type="dxa"/>
            <w:vAlign w:val="center"/>
          </w:tcPr>
          <w:p>
            <w:pPr>
              <w:jc w:val="center"/>
              <w:rPr>
                <w:rFonts w:ascii="仿宋_GB2312" w:eastAsia="仿宋_GB2312"/>
                <w:sz w:val="24"/>
              </w:rPr>
            </w:pPr>
          </w:p>
        </w:tc>
        <w:tc>
          <w:tcPr>
            <w:tcW w:w="1846" w:type="dxa"/>
            <w:vAlign w:val="center"/>
          </w:tcPr>
          <w:p>
            <w:pPr>
              <w:jc w:val="center"/>
              <w:rPr>
                <w:rFonts w:ascii="仿宋_GB2312" w:eastAsia="仿宋_GB2312"/>
                <w:sz w:val="24"/>
              </w:rPr>
            </w:pPr>
          </w:p>
        </w:tc>
        <w:tc>
          <w:tcPr>
            <w:tcW w:w="1108" w:type="dxa"/>
          </w:tcPr>
          <w:p>
            <w:pPr>
              <w:jc w:val="center"/>
              <w:rPr>
                <w:rFonts w:ascii="仿宋_GB2312" w:eastAsia="仿宋_GB2312"/>
                <w:sz w:val="24"/>
              </w:rPr>
            </w:pPr>
          </w:p>
        </w:tc>
        <w:tc>
          <w:tcPr>
            <w:tcW w:w="1073" w:type="dxa"/>
          </w:tcPr>
          <w:p>
            <w:pPr>
              <w:jc w:val="center"/>
              <w:rPr>
                <w:rFonts w:ascii="仿宋_GB2312" w:eastAsia="仿宋_GB2312"/>
                <w:sz w:val="24"/>
              </w:rPr>
            </w:pPr>
          </w:p>
        </w:tc>
        <w:tc>
          <w:tcPr>
            <w:tcW w:w="958" w:type="dxa"/>
          </w:tcPr>
          <w:p>
            <w:pPr>
              <w:jc w:val="center"/>
              <w:rPr>
                <w:rFonts w:ascii="仿宋_GB2312" w:eastAsia="仿宋_GB2312"/>
                <w:sz w:val="24"/>
              </w:rPr>
            </w:pPr>
          </w:p>
        </w:tc>
        <w:tc>
          <w:tcPr>
            <w:tcW w:w="1005" w:type="dxa"/>
          </w:tcPr>
          <w:p>
            <w:pPr>
              <w:jc w:val="center"/>
              <w:rPr>
                <w:rFonts w:ascii="仿宋_GB2312" w:eastAsia="仿宋_GB2312"/>
                <w:sz w:val="24"/>
              </w:rPr>
            </w:pPr>
          </w:p>
        </w:tc>
        <w:tc>
          <w:tcPr>
            <w:tcW w:w="1129" w:type="dxa"/>
          </w:tcPr>
          <w:p>
            <w:pPr>
              <w:jc w:val="center"/>
              <w:rPr>
                <w:rFonts w:ascii="仿宋_GB2312" w:eastAsia="仿宋_GB2312"/>
                <w:sz w:val="24"/>
              </w:rPr>
            </w:pPr>
          </w:p>
        </w:tc>
        <w:tc>
          <w:tcPr>
            <w:tcW w:w="1685" w:type="dxa"/>
            <w:vAlign w:val="center"/>
          </w:tcPr>
          <w:p>
            <w:pPr>
              <w:jc w:val="center"/>
              <w:rPr>
                <w:rFonts w:ascii="仿宋_GB2312" w:eastAsia="仿宋_GB2312"/>
                <w:sz w:val="24"/>
              </w:rPr>
            </w:pPr>
          </w:p>
        </w:tc>
        <w:tc>
          <w:tcPr>
            <w:tcW w:w="729" w:type="dxa"/>
            <w:vAlign w:val="center"/>
          </w:tcPr>
          <w:p>
            <w:pPr>
              <w:jc w:val="center"/>
              <w:rPr>
                <w:rFonts w:ascii="仿宋_GB2312" w:eastAsia="仿宋_GB2312"/>
                <w:sz w:val="24"/>
              </w:rPr>
            </w:pPr>
          </w:p>
        </w:tc>
        <w:tc>
          <w:tcPr>
            <w:tcW w:w="805" w:type="dxa"/>
          </w:tcPr>
          <w:p>
            <w:pPr>
              <w:jc w:val="center"/>
              <w:rPr>
                <w:rFonts w:ascii="仿宋_GB2312" w:eastAsia="仿宋_GB2312"/>
                <w:sz w:val="24"/>
              </w:rPr>
            </w:pPr>
          </w:p>
        </w:tc>
        <w:tc>
          <w:tcPr>
            <w:tcW w:w="787" w:type="dxa"/>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534" w:type="dxa"/>
            <w:vAlign w:val="center"/>
          </w:tcPr>
          <w:p>
            <w:pPr>
              <w:jc w:val="center"/>
              <w:rPr>
                <w:rFonts w:ascii="仿宋_GB2312" w:eastAsia="仿宋_GB2312"/>
                <w:sz w:val="24"/>
              </w:rPr>
            </w:pPr>
          </w:p>
        </w:tc>
        <w:tc>
          <w:tcPr>
            <w:tcW w:w="1420" w:type="dxa"/>
            <w:vAlign w:val="center"/>
          </w:tcPr>
          <w:p>
            <w:pPr>
              <w:jc w:val="center"/>
              <w:rPr>
                <w:rFonts w:ascii="仿宋_GB2312" w:eastAsia="仿宋_GB2312"/>
                <w:sz w:val="24"/>
              </w:rPr>
            </w:pPr>
          </w:p>
        </w:tc>
        <w:tc>
          <w:tcPr>
            <w:tcW w:w="1095" w:type="dxa"/>
            <w:vAlign w:val="center"/>
          </w:tcPr>
          <w:p>
            <w:pPr>
              <w:jc w:val="center"/>
              <w:rPr>
                <w:rFonts w:ascii="仿宋_GB2312" w:eastAsia="仿宋_GB2312"/>
                <w:sz w:val="24"/>
              </w:rPr>
            </w:pPr>
          </w:p>
        </w:tc>
        <w:tc>
          <w:tcPr>
            <w:tcW w:w="1846" w:type="dxa"/>
            <w:vAlign w:val="center"/>
          </w:tcPr>
          <w:p>
            <w:pPr>
              <w:jc w:val="center"/>
              <w:rPr>
                <w:rFonts w:ascii="仿宋_GB2312" w:eastAsia="仿宋_GB2312"/>
                <w:sz w:val="24"/>
              </w:rPr>
            </w:pPr>
          </w:p>
        </w:tc>
        <w:tc>
          <w:tcPr>
            <w:tcW w:w="1108" w:type="dxa"/>
          </w:tcPr>
          <w:p>
            <w:pPr>
              <w:jc w:val="center"/>
              <w:rPr>
                <w:rFonts w:ascii="仿宋_GB2312" w:eastAsia="仿宋_GB2312"/>
                <w:sz w:val="24"/>
              </w:rPr>
            </w:pPr>
          </w:p>
        </w:tc>
        <w:tc>
          <w:tcPr>
            <w:tcW w:w="1073" w:type="dxa"/>
          </w:tcPr>
          <w:p>
            <w:pPr>
              <w:jc w:val="center"/>
              <w:rPr>
                <w:rFonts w:ascii="仿宋_GB2312" w:eastAsia="仿宋_GB2312"/>
                <w:sz w:val="24"/>
              </w:rPr>
            </w:pPr>
          </w:p>
        </w:tc>
        <w:tc>
          <w:tcPr>
            <w:tcW w:w="958" w:type="dxa"/>
          </w:tcPr>
          <w:p>
            <w:pPr>
              <w:jc w:val="center"/>
              <w:rPr>
                <w:rFonts w:ascii="仿宋_GB2312" w:eastAsia="仿宋_GB2312"/>
                <w:sz w:val="24"/>
              </w:rPr>
            </w:pPr>
          </w:p>
        </w:tc>
        <w:tc>
          <w:tcPr>
            <w:tcW w:w="1005" w:type="dxa"/>
          </w:tcPr>
          <w:p>
            <w:pPr>
              <w:jc w:val="center"/>
              <w:rPr>
                <w:rFonts w:ascii="仿宋_GB2312" w:eastAsia="仿宋_GB2312"/>
                <w:sz w:val="24"/>
              </w:rPr>
            </w:pPr>
          </w:p>
        </w:tc>
        <w:tc>
          <w:tcPr>
            <w:tcW w:w="1129" w:type="dxa"/>
          </w:tcPr>
          <w:p>
            <w:pPr>
              <w:jc w:val="center"/>
              <w:rPr>
                <w:rFonts w:ascii="仿宋_GB2312" w:eastAsia="仿宋_GB2312"/>
                <w:sz w:val="24"/>
              </w:rPr>
            </w:pPr>
          </w:p>
        </w:tc>
        <w:tc>
          <w:tcPr>
            <w:tcW w:w="1685" w:type="dxa"/>
            <w:vAlign w:val="center"/>
          </w:tcPr>
          <w:p>
            <w:pPr>
              <w:jc w:val="center"/>
              <w:rPr>
                <w:rFonts w:ascii="仿宋_GB2312" w:eastAsia="仿宋_GB2312"/>
                <w:sz w:val="24"/>
              </w:rPr>
            </w:pPr>
          </w:p>
        </w:tc>
        <w:tc>
          <w:tcPr>
            <w:tcW w:w="729" w:type="dxa"/>
            <w:vAlign w:val="center"/>
          </w:tcPr>
          <w:p>
            <w:pPr>
              <w:jc w:val="center"/>
              <w:rPr>
                <w:rFonts w:ascii="仿宋_GB2312" w:eastAsia="仿宋_GB2312"/>
                <w:sz w:val="24"/>
              </w:rPr>
            </w:pPr>
          </w:p>
        </w:tc>
        <w:tc>
          <w:tcPr>
            <w:tcW w:w="805" w:type="dxa"/>
          </w:tcPr>
          <w:p>
            <w:pPr>
              <w:jc w:val="center"/>
              <w:rPr>
                <w:rFonts w:ascii="仿宋_GB2312" w:eastAsia="仿宋_GB2312"/>
                <w:sz w:val="24"/>
              </w:rPr>
            </w:pPr>
          </w:p>
        </w:tc>
        <w:tc>
          <w:tcPr>
            <w:tcW w:w="787" w:type="dxa"/>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534" w:type="dxa"/>
            <w:vAlign w:val="center"/>
          </w:tcPr>
          <w:p>
            <w:pPr>
              <w:jc w:val="center"/>
              <w:rPr>
                <w:rFonts w:ascii="仿宋_GB2312" w:eastAsia="仿宋_GB2312"/>
                <w:sz w:val="24"/>
              </w:rPr>
            </w:pPr>
          </w:p>
        </w:tc>
        <w:tc>
          <w:tcPr>
            <w:tcW w:w="1420" w:type="dxa"/>
            <w:vAlign w:val="center"/>
          </w:tcPr>
          <w:p>
            <w:pPr>
              <w:jc w:val="center"/>
              <w:rPr>
                <w:rFonts w:ascii="仿宋_GB2312" w:eastAsia="仿宋_GB2312"/>
                <w:sz w:val="24"/>
              </w:rPr>
            </w:pPr>
          </w:p>
        </w:tc>
        <w:tc>
          <w:tcPr>
            <w:tcW w:w="1095" w:type="dxa"/>
            <w:vAlign w:val="center"/>
          </w:tcPr>
          <w:p>
            <w:pPr>
              <w:jc w:val="center"/>
              <w:rPr>
                <w:rFonts w:ascii="仿宋_GB2312" w:eastAsia="仿宋_GB2312"/>
                <w:sz w:val="24"/>
              </w:rPr>
            </w:pPr>
          </w:p>
        </w:tc>
        <w:tc>
          <w:tcPr>
            <w:tcW w:w="1846" w:type="dxa"/>
            <w:vAlign w:val="center"/>
          </w:tcPr>
          <w:p>
            <w:pPr>
              <w:jc w:val="center"/>
              <w:rPr>
                <w:rFonts w:ascii="仿宋_GB2312" w:eastAsia="仿宋_GB2312"/>
                <w:sz w:val="24"/>
              </w:rPr>
            </w:pPr>
          </w:p>
        </w:tc>
        <w:tc>
          <w:tcPr>
            <w:tcW w:w="1108" w:type="dxa"/>
          </w:tcPr>
          <w:p>
            <w:pPr>
              <w:jc w:val="center"/>
              <w:rPr>
                <w:rFonts w:ascii="仿宋_GB2312" w:eastAsia="仿宋_GB2312"/>
                <w:sz w:val="24"/>
              </w:rPr>
            </w:pPr>
          </w:p>
        </w:tc>
        <w:tc>
          <w:tcPr>
            <w:tcW w:w="1073" w:type="dxa"/>
          </w:tcPr>
          <w:p>
            <w:pPr>
              <w:jc w:val="center"/>
              <w:rPr>
                <w:rFonts w:ascii="仿宋_GB2312" w:eastAsia="仿宋_GB2312"/>
                <w:sz w:val="24"/>
              </w:rPr>
            </w:pPr>
          </w:p>
        </w:tc>
        <w:tc>
          <w:tcPr>
            <w:tcW w:w="958" w:type="dxa"/>
          </w:tcPr>
          <w:p>
            <w:pPr>
              <w:jc w:val="center"/>
              <w:rPr>
                <w:rFonts w:ascii="仿宋_GB2312" w:eastAsia="仿宋_GB2312"/>
                <w:sz w:val="24"/>
              </w:rPr>
            </w:pPr>
          </w:p>
        </w:tc>
        <w:tc>
          <w:tcPr>
            <w:tcW w:w="1005" w:type="dxa"/>
          </w:tcPr>
          <w:p>
            <w:pPr>
              <w:jc w:val="center"/>
              <w:rPr>
                <w:rFonts w:ascii="仿宋_GB2312" w:eastAsia="仿宋_GB2312"/>
                <w:sz w:val="24"/>
              </w:rPr>
            </w:pPr>
          </w:p>
        </w:tc>
        <w:tc>
          <w:tcPr>
            <w:tcW w:w="1129" w:type="dxa"/>
          </w:tcPr>
          <w:p>
            <w:pPr>
              <w:jc w:val="center"/>
              <w:rPr>
                <w:rFonts w:ascii="仿宋_GB2312" w:eastAsia="仿宋_GB2312"/>
                <w:sz w:val="24"/>
              </w:rPr>
            </w:pPr>
          </w:p>
        </w:tc>
        <w:tc>
          <w:tcPr>
            <w:tcW w:w="1685" w:type="dxa"/>
            <w:vAlign w:val="center"/>
          </w:tcPr>
          <w:p>
            <w:pPr>
              <w:jc w:val="center"/>
              <w:rPr>
                <w:rFonts w:ascii="仿宋_GB2312" w:eastAsia="仿宋_GB2312"/>
                <w:sz w:val="24"/>
              </w:rPr>
            </w:pPr>
          </w:p>
        </w:tc>
        <w:tc>
          <w:tcPr>
            <w:tcW w:w="729" w:type="dxa"/>
            <w:vAlign w:val="center"/>
          </w:tcPr>
          <w:p>
            <w:pPr>
              <w:jc w:val="center"/>
              <w:rPr>
                <w:rFonts w:ascii="仿宋_GB2312" w:eastAsia="仿宋_GB2312"/>
                <w:sz w:val="24"/>
              </w:rPr>
            </w:pPr>
          </w:p>
        </w:tc>
        <w:tc>
          <w:tcPr>
            <w:tcW w:w="805" w:type="dxa"/>
          </w:tcPr>
          <w:p>
            <w:pPr>
              <w:jc w:val="center"/>
              <w:rPr>
                <w:rFonts w:ascii="仿宋_GB2312" w:eastAsia="仿宋_GB2312"/>
                <w:sz w:val="24"/>
              </w:rPr>
            </w:pPr>
          </w:p>
        </w:tc>
        <w:tc>
          <w:tcPr>
            <w:tcW w:w="787" w:type="dxa"/>
          </w:tcPr>
          <w:p>
            <w:pPr>
              <w:jc w:val="center"/>
              <w:rPr>
                <w:rFonts w:ascii="仿宋_GB2312" w:eastAsia="仿宋_GB2312"/>
                <w:sz w:val="24"/>
              </w:rPr>
            </w:pPr>
          </w:p>
        </w:tc>
      </w:tr>
    </w:tbl>
    <w:p>
      <w:pPr>
        <w:tabs>
          <w:tab w:val="left" w:pos="-2340"/>
          <w:tab w:val="left" w:pos="1080"/>
        </w:tabs>
        <w:spacing w:line="500" w:lineRule="exact"/>
        <w:ind w:left="1120" w:hanging="1120" w:hangingChars="400"/>
        <w:rPr>
          <w:rFonts w:ascii="仿宋" w:hAnsi="仿宋" w:eastAsia="仿宋" w:cs="仿宋"/>
          <w:sz w:val="28"/>
          <w:szCs w:val="28"/>
        </w:rPr>
      </w:pPr>
      <w:r>
        <w:rPr>
          <w:rFonts w:hint="eastAsia" w:ascii="仿宋" w:hAnsi="仿宋" w:eastAsia="仿宋" w:cs="仿宋"/>
          <w:sz w:val="28"/>
          <w:szCs w:val="28"/>
        </w:rPr>
        <w:t>须附：1.所有在孵企业的营业执照复印件。材料要求加盖在孵企业公章（公章不可复印），并注明“该营业执照复印件仅用于国家级科技企业孵化器评审”。</w:t>
      </w:r>
    </w:p>
    <w:p>
      <w:pPr>
        <w:tabs>
          <w:tab w:val="left" w:pos="-2340"/>
          <w:tab w:val="left" w:pos="1080"/>
        </w:tabs>
        <w:spacing w:line="500" w:lineRule="exact"/>
        <w:ind w:firstLine="840" w:firstLineChars="300"/>
        <w:rPr>
          <w:rFonts w:ascii="仿宋" w:hAnsi="仿宋" w:eastAsia="仿宋" w:cs="仿宋"/>
          <w:sz w:val="28"/>
          <w:szCs w:val="28"/>
        </w:rPr>
      </w:pPr>
      <w:r>
        <w:rPr>
          <w:rFonts w:hint="eastAsia" w:ascii="仿宋" w:hAnsi="仿宋" w:eastAsia="仿宋" w:cs="仿宋"/>
          <w:sz w:val="28"/>
          <w:szCs w:val="28"/>
        </w:rPr>
        <w:t>2.所有在孵企业与孵化器签署的孵化服务协议或入驻协议复印件。</w:t>
      </w:r>
    </w:p>
    <w:p>
      <w:pPr>
        <w:tabs>
          <w:tab w:val="left" w:pos="-2340"/>
          <w:tab w:val="left" w:pos="1080"/>
        </w:tabs>
        <w:spacing w:line="500" w:lineRule="exact"/>
        <w:ind w:firstLine="840" w:firstLineChars="300"/>
        <w:rPr>
          <w:rFonts w:ascii="仿宋" w:hAnsi="仿宋" w:eastAsia="仿宋" w:cs="仿宋"/>
          <w:sz w:val="28"/>
          <w:szCs w:val="28"/>
        </w:rPr>
      </w:pPr>
      <w:r>
        <w:rPr>
          <w:rFonts w:hint="eastAsia" w:ascii="仿宋" w:hAnsi="仿宋" w:eastAsia="仿宋" w:cs="仿宋"/>
          <w:sz w:val="28"/>
          <w:szCs w:val="28"/>
        </w:rPr>
        <w:t>3.申请专利或获得知识产权的在孵企业须提供知识产权申请或拥有证书复印件。</w:t>
      </w:r>
    </w:p>
    <w:p>
      <w:pPr>
        <w:tabs>
          <w:tab w:val="left" w:pos="-2340"/>
          <w:tab w:val="left" w:pos="1080"/>
        </w:tabs>
        <w:spacing w:line="500" w:lineRule="exact"/>
        <w:ind w:firstLine="840" w:firstLineChars="300"/>
        <w:rPr>
          <w:rFonts w:ascii="仿宋" w:hAnsi="仿宋" w:eastAsia="仿宋" w:cs="仿宋"/>
          <w:sz w:val="28"/>
          <w:szCs w:val="28"/>
        </w:rPr>
      </w:pPr>
      <w:r>
        <w:rPr>
          <w:rFonts w:hint="eastAsia" w:ascii="仿宋" w:hAnsi="仿宋" w:eastAsia="仿宋" w:cs="仿宋"/>
          <w:sz w:val="28"/>
          <w:szCs w:val="28"/>
        </w:rPr>
        <w:t>4.获得投融资的在孵企业须提供投融资协议、银行流水或工商变更截屏等可说明投融资发</w:t>
      </w:r>
    </w:p>
    <w:p>
      <w:pPr>
        <w:tabs>
          <w:tab w:val="left" w:pos="-2340"/>
          <w:tab w:val="left" w:pos="1080"/>
        </w:tabs>
        <w:spacing w:line="500" w:lineRule="exact"/>
        <w:ind w:firstLine="1120" w:firstLineChars="400"/>
        <w:rPr>
          <w:rFonts w:ascii="仿宋" w:hAnsi="仿宋" w:eastAsia="仿宋" w:cs="仿宋"/>
          <w:sz w:val="28"/>
          <w:szCs w:val="28"/>
        </w:rPr>
      </w:pPr>
      <w:r>
        <w:rPr>
          <w:rFonts w:hint="eastAsia" w:ascii="仿宋" w:hAnsi="仿宋" w:eastAsia="仿宋" w:cs="仿宋"/>
          <w:sz w:val="28"/>
          <w:szCs w:val="28"/>
        </w:rPr>
        <w:t>生的材料。</w:t>
      </w:r>
    </w:p>
    <w:p>
      <w:pPr>
        <w:tabs>
          <w:tab w:val="left" w:pos="-2340"/>
          <w:tab w:val="left" w:pos="1080"/>
        </w:tabs>
        <w:spacing w:line="500" w:lineRule="exact"/>
        <w:ind w:firstLine="840" w:firstLineChars="300"/>
        <w:rPr>
          <w:rFonts w:ascii="仿宋" w:hAnsi="仿宋" w:eastAsia="仿宋" w:cs="仿宋"/>
          <w:sz w:val="28"/>
          <w:szCs w:val="28"/>
        </w:rPr>
      </w:pPr>
      <w:r>
        <w:rPr>
          <w:rFonts w:hint="eastAsia" w:ascii="仿宋" w:hAnsi="仿宋" w:eastAsia="仿宋" w:cs="仿宋"/>
          <w:sz w:val="28"/>
          <w:szCs w:val="28"/>
        </w:rPr>
        <w:t>5.不少于3个获得投融资的在孵企业案例。</w:t>
      </w:r>
    </w:p>
    <w:p>
      <w:pPr>
        <w:spacing w:line="500" w:lineRule="exact"/>
        <w:rPr>
          <w:rFonts w:ascii="仿宋" w:hAnsi="仿宋" w:eastAsia="仿宋" w:cs="仿宋"/>
          <w:sz w:val="28"/>
          <w:szCs w:val="28"/>
        </w:rPr>
      </w:pPr>
      <w:r>
        <w:rPr>
          <w:rFonts w:hint="eastAsia" w:ascii="仿宋" w:hAnsi="仿宋" w:eastAsia="仿宋" w:cs="仿宋"/>
          <w:sz w:val="28"/>
          <w:szCs w:val="28"/>
        </w:rPr>
        <w:t>注：在孵企业定义参照《科技企业孵化器管理办法》第二章第八条。</w:t>
      </w:r>
    </w:p>
    <w:p>
      <w:pPr>
        <w:rPr>
          <w:rFonts w:ascii="方正小标宋_GBK" w:eastAsia="黑体"/>
          <w:color w:val="000000"/>
          <w:sz w:val="44"/>
          <w:szCs w:val="44"/>
        </w:rPr>
      </w:pPr>
      <w:r>
        <w:rPr>
          <w:rFonts w:ascii="方正仿宋_GBK" w:eastAsia="方正仿宋_GBK"/>
          <w:sz w:val="32"/>
          <w:szCs w:val="32"/>
        </w:rPr>
        <w:br w:type="page"/>
      </w:r>
      <w:r>
        <w:rPr>
          <w:rFonts w:hint="eastAsia" w:ascii="黑体" w:hAnsi="黑体" w:eastAsia="黑体"/>
          <w:sz w:val="32"/>
          <w:szCs w:val="32"/>
        </w:rPr>
        <w:t>附件3-8</w:t>
      </w:r>
    </w:p>
    <w:p>
      <w:pPr>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毕业企业情况汇总表</w:t>
      </w:r>
    </w:p>
    <w:tbl>
      <w:tblPr>
        <w:tblStyle w:val="6"/>
        <w:tblW w:w="14174"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2"/>
        <w:gridCol w:w="2251"/>
        <w:gridCol w:w="2429"/>
        <w:gridCol w:w="1170"/>
        <w:gridCol w:w="1085"/>
        <w:gridCol w:w="1073"/>
        <w:gridCol w:w="1633"/>
        <w:gridCol w:w="1562"/>
        <w:gridCol w:w="1235"/>
        <w:gridCol w:w="106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672" w:type="dxa"/>
            <w:vAlign w:val="center"/>
          </w:tcPr>
          <w:p>
            <w:pPr>
              <w:jc w:val="center"/>
              <w:rPr>
                <w:rFonts w:ascii="宋体" w:hAnsi="宋体" w:cs="宋体"/>
                <w:b/>
                <w:szCs w:val="21"/>
              </w:rPr>
            </w:pPr>
            <w:r>
              <w:rPr>
                <w:rFonts w:hint="eastAsia" w:ascii="宋体" w:hAnsi="宋体" w:cs="宋体"/>
                <w:b/>
                <w:szCs w:val="21"/>
              </w:rPr>
              <w:t>序号</w:t>
            </w:r>
          </w:p>
        </w:tc>
        <w:tc>
          <w:tcPr>
            <w:tcW w:w="2251" w:type="dxa"/>
            <w:vAlign w:val="center"/>
          </w:tcPr>
          <w:p>
            <w:pPr>
              <w:jc w:val="center"/>
              <w:rPr>
                <w:rFonts w:ascii="宋体" w:hAnsi="宋体" w:cs="宋体"/>
                <w:b/>
                <w:szCs w:val="21"/>
              </w:rPr>
            </w:pPr>
            <w:r>
              <w:rPr>
                <w:rFonts w:hint="eastAsia" w:ascii="宋体" w:hAnsi="宋体" w:cs="宋体"/>
                <w:b/>
                <w:szCs w:val="21"/>
              </w:rPr>
              <w:t>企业名称</w:t>
            </w:r>
          </w:p>
        </w:tc>
        <w:tc>
          <w:tcPr>
            <w:tcW w:w="2429" w:type="dxa"/>
            <w:vAlign w:val="center"/>
          </w:tcPr>
          <w:p>
            <w:pPr>
              <w:jc w:val="center"/>
              <w:rPr>
                <w:rFonts w:ascii="宋体" w:hAnsi="宋体" w:cs="宋体"/>
                <w:b/>
                <w:szCs w:val="21"/>
              </w:rPr>
            </w:pPr>
            <w:r>
              <w:rPr>
                <w:rFonts w:hint="eastAsia" w:ascii="宋体" w:hAnsi="宋体" w:cs="宋体"/>
                <w:b/>
                <w:szCs w:val="21"/>
              </w:rPr>
              <w:t>统一社会信用代码</w:t>
            </w:r>
          </w:p>
        </w:tc>
        <w:tc>
          <w:tcPr>
            <w:tcW w:w="1170" w:type="dxa"/>
            <w:vAlign w:val="center"/>
          </w:tcPr>
          <w:p>
            <w:pPr>
              <w:jc w:val="center"/>
              <w:rPr>
                <w:rFonts w:ascii="宋体" w:hAnsi="宋体" w:cs="宋体"/>
                <w:b/>
                <w:szCs w:val="21"/>
              </w:rPr>
            </w:pPr>
            <w:r>
              <w:rPr>
                <w:rFonts w:hint="eastAsia" w:ascii="宋体" w:hAnsi="宋体" w:cs="宋体"/>
                <w:b/>
                <w:szCs w:val="21"/>
              </w:rPr>
              <w:t>入驻时间（年月）</w:t>
            </w:r>
          </w:p>
        </w:tc>
        <w:tc>
          <w:tcPr>
            <w:tcW w:w="1085" w:type="dxa"/>
            <w:vAlign w:val="center"/>
          </w:tcPr>
          <w:p>
            <w:pPr>
              <w:jc w:val="center"/>
              <w:rPr>
                <w:rFonts w:ascii="宋体" w:hAnsi="宋体" w:cs="宋体"/>
                <w:b/>
                <w:szCs w:val="21"/>
              </w:rPr>
            </w:pPr>
            <w:r>
              <w:rPr>
                <w:rFonts w:hint="eastAsia" w:ascii="宋体" w:hAnsi="宋体" w:cs="宋体"/>
                <w:b/>
                <w:szCs w:val="21"/>
              </w:rPr>
              <w:t>毕业时间（年月）</w:t>
            </w:r>
          </w:p>
        </w:tc>
        <w:tc>
          <w:tcPr>
            <w:tcW w:w="1073" w:type="dxa"/>
            <w:vAlign w:val="center"/>
          </w:tcPr>
          <w:p>
            <w:pPr>
              <w:jc w:val="center"/>
              <w:rPr>
                <w:rFonts w:ascii="宋体" w:hAnsi="宋体" w:cs="宋体"/>
                <w:b/>
                <w:szCs w:val="21"/>
              </w:rPr>
            </w:pPr>
            <w:r>
              <w:rPr>
                <w:rFonts w:hint="eastAsia" w:ascii="宋体" w:hAnsi="宋体" w:cs="宋体"/>
                <w:b/>
                <w:szCs w:val="21"/>
              </w:rPr>
              <w:t>技术领域</w:t>
            </w:r>
          </w:p>
        </w:tc>
        <w:tc>
          <w:tcPr>
            <w:tcW w:w="1633" w:type="dxa"/>
            <w:vAlign w:val="center"/>
          </w:tcPr>
          <w:p>
            <w:pPr>
              <w:jc w:val="center"/>
              <w:rPr>
                <w:rFonts w:ascii="宋体" w:hAnsi="宋体" w:cs="宋体"/>
                <w:b/>
                <w:szCs w:val="21"/>
              </w:rPr>
            </w:pPr>
            <w:r>
              <w:rPr>
                <w:rFonts w:hint="eastAsia" w:ascii="宋体" w:hAnsi="宋体" w:cs="宋体"/>
                <w:b/>
                <w:szCs w:val="21"/>
              </w:rPr>
              <w:t>毕业时是否通过高新技术企业认定</w:t>
            </w:r>
          </w:p>
        </w:tc>
        <w:tc>
          <w:tcPr>
            <w:tcW w:w="1562" w:type="dxa"/>
            <w:vAlign w:val="center"/>
          </w:tcPr>
          <w:p>
            <w:pPr>
              <w:jc w:val="center"/>
              <w:rPr>
                <w:rFonts w:ascii="宋体" w:hAnsi="宋体" w:cs="宋体"/>
                <w:b/>
                <w:szCs w:val="21"/>
              </w:rPr>
            </w:pPr>
            <w:r>
              <w:rPr>
                <w:rFonts w:hint="eastAsia" w:ascii="宋体" w:hAnsi="宋体" w:cs="宋体"/>
                <w:b/>
                <w:szCs w:val="21"/>
              </w:rPr>
              <w:t>毕业时累计获得天使投资或风险投资金额（万元）</w:t>
            </w:r>
          </w:p>
        </w:tc>
        <w:tc>
          <w:tcPr>
            <w:tcW w:w="1235" w:type="dxa"/>
            <w:vAlign w:val="center"/>
          </w:tcPr>
          <w:p>
            <w:pPr>
              <w:jc w:val="center"/>
              <w:rPr>
                <w:rFonts w:ascii="宋体" w:hAnsi="宋体" w:cs="宋体"/>
                <w:b/>
                <w:szCs w:val="21"/>
              </w:rPr>
            </w:pPr>
            <w:r>
              <w:rPr>
                <w:rFonts w:hint="eastAsia" w:ascii="宋体" w:hAnsi="宋体" w:cs="宋体"/>
                <w:b/>
                <w:szCs w:val="21"/>
              </w:rPr>
              <w:t>毕业前2年累计营业收入（万元）</w:t>
            </w:r>
          </w:p>
        </w:tc>
        <w:tc>
          <w:tcPr>
            <w:tcW w:w="1064" w:type="dxa"/>
            <w:vAlign w:val="center"/>
          </w:tcPr>
          <w:p>
            <w:pPr>
              <w:jc w:val="center"/>
              <w:rPr>
                <w:rFonts w:ascii="宋体" w:hAnsi="宋体" w:cs="宋体"/>
                <w:b/>
                <w:szCs w:val="21"/>
              </w:rPr>
            </w:pPr>
            <w:r>
              <w:rPr>
                <w:rFonts w:hint="eastAsia" w:ascii="宋体" w:hAnsi="宋体" w:cs="宋体"/>
                <w:b/>
                <w:szCs w:val="21"/>
              </w:rPr>
              <w:t>毕业时是否被并购或挂牌、上市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672" w:type="dxa"/>
            <w:vAlign w:val="center"/>
          </w:tcPr>
          <w:p>
            <w:pPr>
              <w:jc w:val="center"/>
              <w:rPr>
                <w:rFonts w:ascii="仿宋_GB2312" w:eastAsia="仿宋_GB2312"/>
                <w:sz w:val="24"/>
              </w:rPr>
            </w:pPr>
          </w:p>
        </w:tc>
        <w:tc>
          <w:tcPr>
            <w:tcW w:w="2251" w:type="dxa"/>
            <w:vAlign w:val="center"/>
          </w:tcPr>
          <w:p>
            <w:pPr>
              <w:jc w:val="center"/>
              <w:rPr>
                <w:rFonts w:ascii="仿宋_GB2312" w:eastAsia="仿宋_GB2312"/>
                <w:sz w:val="24"/>
              </w:rPr>
            </w:pPr>
          </w:p>
        </w:tc>
        <w:tc>
          <w:tcPr>
            <w:tcW w:w="2429" w:type="dxa"/>
          </w:tcPr>
          <w:p>
            <w:pPr>
              <w:jc w:val="center"/>
              <w:rPr>
                <w:rFonts w:ascii="仿宋_GB2312" w:eastAsia="仿宋_GB2312"/>
                <w:sz w:val="24"/>
              </w:rPr>
            </w:pPr>
          </w:p>
        </w:tc>
        <w:tc>
          <w:tcPr>
            <w:tcW w:w="1170" w:type="dxa"/>
            <w:vAlign w:val="center"/>
          </w:tcPr>
          <w:p>
            <w:pPr>
              <w:jc w:val="center"/>
              <w:rPr>
                <w:rFonts w:ascii="仿宋_GB2312" w:eastAsia="仿宋_GB2312"/>
                <w:sz w:val="24"/>
              </w:rPr>
            </w:pPr>
          </w:p>
        </w:tc>
        <w:tc>
          <w:tcPr>
            <w:tcW w:w="1085" w:type="dxa"/>
            <w:vAlign w:val="center"/>
          </w:tcPr>
          <w:p>
            <w:pPr>
              <w:jc w:val="center"/>
              <w:rPr>
                <w:rFonts w:ascii="仿宋_GB2312" w:eastAsia="仿宋_GB2312"/>
                <w:sz w:val="24"/>
              </w:rPr>
            </w:pPr>
          </w:p>
        </w:tc>
        <w:tc>
          <w:tcPr>
            <w:tcW w:w="1073" w:type="dxa"/>
          </w:tcPr>
          <w:p>
            <w:pPr>
              <w:jc w:val="center"/>
              <w:rPr>
                <w:rFonts w:ascii="仿宋_GB2312" w:eastAsia="仿宋_GB2312"/>
                <w:sz w:val="24"/>
              </w:rPr>
            </w:pPr>
          </w:p>
        </w:tc>
        <w:tc>
          <w:tcPr>
            <w:tcW w:w="1633" w:type="dxa"/>
          </w:tcPr>
          <w:p>
            <w:pPr>
              <w:jc w:val="center"/>
              <w:rPr>
                <w:rFonts w:ascii="仿宋_GB2312" w:eastAsia="仿宋_GB2312"/>
                <w:sz w:val="24"/>
              </w:rPr>
            </w:pPr>
          </w:p>
        </w:tc>
        <w:tc>
          <w:tcPr>
            <w:tcW w:w="1562" w:type="dxa"/>
          </w:tcPr>
          <w:p>
            <w:pPr>
              <w:jc w:val="center"/>
              <w:rPr>
                <w:rFonts w:ascii="仿宋_GB2312" w:eastAsia="仿宋_GB2312"/>
                <w:sz w:val="24"/>
              </w:rPr>
            </w:pPr>
          </w:p>
        </w:tc>
        <w:tc>
          <w:tcPr>
            <w:tcW w:w="1235" w:type="dxa"/>
          </w:tcPr>
          <w:p>
            <w:pPr>
              <w:jc w:val="center"/>
              <w:rPr>
                <w:rFonts w:ascii="仿宋_GB2312" w:eastAsia="仿宋_GB2312"/>
                <w:sz w:val="24"/>
              </w:rPr>
            </w:pPr>
          </w:p>
        </w:tc>
        <w:tc>
          <w:tcPr>
            <w:tcW w:w="1064" w:type="dxa"/>
            <w:vAlign w:val="center"/>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672" w:type="dxa"/>
            <w:vAlign w:val="center"/>
          </w:tcPr>
          <w:p>
            <w:pPr>
              <w:jc w:val="center"/>
              <w:rPr>
                <w:rFonts w:ascii="仿宋_GB2312" w:eastAsia="仿宋_GB2312"/>
                <w:sz w:val="24"/>
              </w:rPr>
            </w:pPr>
          </w:p>
        </w:tc>
        <w:tc>
          <w:tcPr>
            <w:tcW w:w="2251" w:type="dxa"/>
            <w:vAlign w:val="center"/>
          </w:tcPr>
          <w:p>
            <w:pPr>
              <w:jc w:val="center"/>
              <w:rPr>
                <w:rFonts w:ascii="仿宋_GB2312" w:eastAsia="仿宋_GB2312"/>
                <w:sz w:val="24"/>
              </w:rPr>
            </w:pPr>
          </w:p>
        </w:tc>
        <w:tc>
          <w:tcPr>
            <w:tcW w:w="2429" w:type="dxa"/>
          </w:tcPr>
          <w:p>
            <w:pPr>
              <w:jc w:val="center"/>
              <w:rPr>
                <w:rFonts w:ascii="仿宋_GB2312" w:eastAsia="仿宋_GB2312"/>
                <w:sz w:val="24"/>
              </w:rPr>
            </w:pPr>
          </w:p>
        </w:tc>
        <w:tc>
          <w:tcPr>
            <w:tcW w:w="1170" w:type="dxa"/>
            <w:vAlign w:val="center"/>
          </w:tcPr>
          <w:p>
            <w:pPr>
              <w:jc w:val="center"/>
              <w:rPr>
                <w:rFonts w:ascii="仿宋_GB2312" w:eastAsia="仿宋_GB2312"/>
                <w:sz w:val="24"/>
              </w:rPr>
            </w:pPr>
          </w:p>
        </w:tc>
        <w:tc>
          <w:tcPr>
            <w:tcW w:w="1085" w:type="dxa"/>
            <w:vAlign w:val="center"/>
          </w:tcPr>
          <w:p>
            <w:pPr>
              <w:jc w:val="center"/>
              <w:rPr>
                <w:rFonts w:ascii="仿宋_GB2312" w:eastAsia="仿宋_GB2312"/>
                <w:sz w:val="24"/>
              </w:rPr>
            </w:pPr>
          </w:p>
        </w:tc>
        <w:tc>
          <w:tcPr>
            <w:tcW w:w="1073" w:type="dxa"/>
          </w:tcPr>
          <w:p>
            <w:pPr>
              <w:jc w:val="center"/>
              <w:rPr>
                <w:rFonts w:ascii="仿宋_GB2312" w:eastAsia="仿宋_GB2312"/>
                <w:sz w:val="24"/>
              </w:rPr>
            </w:pPr>
          </w:p>
        </w:tc>
        <w:tc>
          <w:tcPr>
            <w:tcW w:w="1633" w:type="dxa"/>
          </w:tcPr>
          <w:p>
            <w:pPr>
              <w:jc w:val="center"/>
              <w:rPr>
                <w:rFonts w:ascii="仿宋_GB2312" w:eastAsia="仿宋_GB2312"/>
                <w:sz w:val="24"/>
              </w:rPr>
            </w:pPr>
          </w:p>
        </w:tc>
        <w:tc>
          <w:tcPr>
            <w:tcW w:w="1562" w:type="dxa"/>
          </w:tcPr>
          <w:p>
            <w:pPr>
              <w:jc w:val="center"/>
              <w:rPr>
                <w:rFonts w:ascii="仿宋_GB2312" w:eastAsia="仿宋_GB2312"/>
                <w:sz w:val="24"/>
              </w:rPr>
            </w:pPr>
          </w:p>
        </w:tc>
        <w:tc>
          <w:tcPr>
            <w:tcW w:w="1235" w:type="dxa"/>
          </w:tcPr>
          <w:p>
            <w:pPr>
              <w:jc w:val="center"/>
              <w:rPr>
                <w:rFonts w:ascii="仿宋_GB2312" w:eastAsia="仿宋_GB2312"/>
                <w:sz w:val="24"/>
              </w:rPr>
            </w:pPr>
          </w:p>
        </w:tc>
        <w:tc>
          <w:tcPr>
            <w:tcW w:w="1064" w:type="dxa"/>
            <w:vAlign w:val="center"/>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672" w:type="dxa"/>
            <w:vAlign w:val="center"/>
          </w:tcPr>
          <w:p>
            <w:pPr>
              <w:jc w:val="center"/>
              <w:rPr>
                <w:rFonts w:ascii="仿宋_GB2312" w:eastAsia="仿宋_GB2312"/>
                <w:sz w:val="24"/>
              </w:rPr>
            </w:pPr>
          </w:p>
        </w:tc>
        <w:tc>
          <w:tcPr>
            <w:tcW w:w="2251" w:type="dxa"/>
            <w:vAlign w:val="center"/>
          </w:tcPr>
          <w:p>
            <w:pPr>
              <w:jc w:val="center"/>
              <w:rPr>
                <w:rFonts w:ascii="仿宋_GB2312" w:eastAsia="仿宋_GB2312"/>
                <w:sz w:val="24"/>
              </w:rPr>
            </w:pPr>
          </w:p>
        </w:tc>
        <w:tc>
          <w:tcPr>
            <w:tcW w:w="2429" w:type="dxa"/>
          </w:tcPr>
          <w:p>
            <w:pPr>
              <w:jc w:val="center"/>
              <w:rPr>
                <w:rFonts w:ascii="仿宋_GB2312" w:eastAsia="仿宋_GB2312"/>
                <w:sz w:val="24"/>
              </w:rPr>
            </w:pPr>
          </w:p>
        </w:tc>
        <w:tc>
          <w:tcPr>
            <w:tcW w:w="1170" w:type="dxa"/>
            <w:vAlign w:val="center"/>
          </w:tcPr>
          <w:p>
            <w:pPr>
              <w:jc w:val="center"/>
              <w:rPr>
                <w:rFonts w:ascii="仿宋_GB2312" w:eastAsia="仿宋_GB2312"/>
                <w:sz w:val="24"/>
              </w:rPr>
            </w:pPr>
          </w:p>
        </w:tc>
        <w:tc>
          <w:tcPr>
            <w:tcW w:w="1085" w:type="dxa"/>
            <w:vAlign w:val="center"/>
          </w:tcPr>
          <w:p>
            <w:pPr>
              <w:jc w:val="center"/>
              <w:rPr>
                <w:rFonts w:ascii="仿宋_GB2312" w:eastAsia="仿宋_GB2312"/>
                <w:sz w:val="24"/>
              </w:rPr>
            </w:pPr>
          </w:p>
        </w:tc>
        <w:tc>
          <w:tcPr>
            <w:tcW w:w="1073" w:type="dxa"/>
          </w:tcPr>
          <w:p>
            <w:pPr>
              <w:jc w:val="center"/>
              <w:rPr>
                <w:rFonts w:ascii="仿宋_GB2312" w:eastAsia="仿宋_GB2312"/>
                <w:sz w:val="24"/>
              </w:rPr>
            </w:pPr>
          </w:p>
        </w:tc>
        <w:tc>
          <w:tcPr>
            <w:tcW w:w="1633" w:type="dxa"/>
          </w:tcPr>
          <w:p>
            <w:pPr>
              <w:jc w:val="center"/>
              <w:rPr>
                <w:rFonts w:ascii="仿宋_GB2312" w:eastAsia="仿宋_GB2312"/>
                <w:sz w:val="24"/>
              </w:rPr>
            </w:pPr>
          </w:p>
        </w:tc>
        <w:tc>
          <w:tcPr>
            <w:tcW w:w="1562" w:type="dxa"/>
          </w:tcPr>
          <w:p>
            <w:pPr>
              <w:jc w:val="center"/>
              <w:rPr>
                <w:rFonts w:ascii="仿宋_GB2312" w:eastAsia="仿宋_GB2312"/>
                <w:sz w:val="24"/>
              </w:rPr>
            </w:pPr>
          </w:p>
        </w:tc>
        <w:tc>
          <w:tcPr>
            <w:tcW w:w="1235" w:type="dxa"/>
          </w:tcPr>
          <w:p>
            <w:pPr>
              <w:jc w:val="center"/>
              <w:rPr>
                <w:rFonts w:ascii="仿宋_GB2312" w:eastAsia="仿宋_GB2312"/>
                <w:sz w:val="24"/>
              </w:rPr>
            </w:pPr>
          </w:p>
        </w:tc>
        <w:tc>
          <w:tcPr>
            <w:tcW w:w="1064" w:type="dxa"/>
            <w:vAlign w:val="center"/>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672" w:type="dxa"/>
            <w:vAlign w:val="center"/>
          </w:tcPr>
          <w:p>
            <w:pPr>
              <w:jc w:val="center"/>
              <w:rPr>
                <w:rFonts w:ascii="仿宋_GB2312" w:eastAsia="仿宋_GB2312"/>
                <w:sz w:val="24"/>
              </w:rPr>
            </w:pPr>
          </w:p>
        </w:tc>
        <w:tc>
          <w:tcPr>
            <w:tcW w:w="2251" w:type="dxa"/>
            <w:vAlign w:val="center"/>
          </w:tcPr>
          <w:p>
            <w:pPr>
              <w:jc w:val="center"/>
              <w:rPr>
                <w:rFonts w:ascii="仿宋_GB2312" w:eastAsia="仿宋_GB2312"/>
                <w:sz w:val="24"/>
              </w:rPr>
            </w:pPr>
          </w:p>
        </w:tc>
        <w:tc>
          <w:tcPr>
            <w:tcW w:w="2429" w:type="dxa"/>
          </w:tcPr>
          <w:p>
            <w:pPr>
              <w:jc w:val="center"/>
              <w:rPr>
                <w:rFonts w:ascii="仿宋_GB2312" w:eastAsia="仿宋_GB2312"/>
                <w:sz w:val="24"/>
              </w:rPr>
            </w:pPr>
          </w:p>
        </w:tc>
        <w:tc>
          <w:tcPr>
            <w:tcW w:w="1170" w:type="dxa"/>
            <w:vAlign w:val="center"/>
          </w:tcPr>
          <w:p>
            <w:pPr>
              <w:jc w:val="center"/>
              <w:rPr>
                <w:rFonts w:ascii="仿宋_GB2312" w:eastAsia="仿宋_GB2312"/>
                <w:sz w:val="24"/>
              </w:rPr>
            </w:pPr>
          </w:p>
        </w:tc>
        <w:tc>
          <w:tcPr>
            <w:tcW w:w="1085" w:type="dxa"/>
            <w:vAlign w:val="center"/>
          </w:tcPr>
          <w:p>
            <w:pPr>
              <w:jc w:val="center"/>
              <w:rPr>
                <w:rFonts w:ascii="仿宋_GB2312" w:eastAsia="仿宋_GB2312"/>
                <w:sz w:val="24"/>
              </w:rPr>
            </w:pPr>
          </w:p>
        </w:tc>
        <w:tc>
          <w:tcPr>
            <w:tcW w:w="1073" w:type="dxa"/>
          </w:tcPr>
          <w:p>
            <w:pPr>
              <w:jc w:val="center"/>
              <w:rPr>
                <w:rFonts w:ascii="仿宋_GB2312" w:eastAsia="仿宋_GB2312"/>
                <w:sz w:val="24"/>
              </w:rPr>
            </w:pPr>
          </w:p>
        </w:tc>
        <w:tc>
          <w:tcPr>
            <w:tcW w:w="1633" w:type="dxa"/>
          </w:tcPr>
          <w:p>
            <w:pPr>
              <w:jc w:val="center"/>
              <w:rPr>
                <w:rFonts w:ascii="仿宋_GB2312" w:eastAsia="仿宋_GB2312"/>
                <w:sz w:val="24"/>
              </w:rPr>
            </w:pPr>
          </w:p>
        </w:tc>
        <w:tc>
          <w:tcPr>
            <w:tcW w:w="1562" w:type="dxa"/>
          </w:tcPr>
          <w:p>
            <w:pPr>
              <w:jc w:val="center"/>
              <w:rPr>
                <w:rFonts w:ascii="仿宋_GB2312" w:eastAsia="仿宋_GB2312"/>
                <w:sz w:val="24"/>
              </w:rPr>
            </w:pPr>
          </w:p>
        </w:tc>
        <w:tc>
          <w:tcPr>
            <w:tcW w:w="1235" w:type="dxa"/>
          </w:tcPr>
          <w:p>
            <w:pPr>
              <w:jc w:val="center"/>
              <w:rPr>
                <w:rFonts w:ascii="仿宋_GB2312" w:eastAsia="仿宋_GB2312"/>
                <w:sz w:val="24"/>
              </w:rPr>
            </w:pPr>
          </w:p>
        </w:tc>
        <w:tc>
          <w:tcPr>
            <w:tcW w:w="1064" w:type="dxa"/>
            <w:vAlign w:val="center"/>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672" w:type="dxa"/>
            <w:vAlign w:val="center"/>
          </w:tcPr>
          <w:p>
            <w:pPr>
              <w:rPr>
                <w:rFonts w:ascii="仿宋_GB2312" w:eastAsia="仿宋_GB2312"/>
                <w:sz w:val="24"/>
              </w:rPr>
            </w:pPr>
          </w:p>
        </w:tc>
        <w:tc>
          <w:tcPr>
            <w:tcW w:w="2251" w:type="dxa"/>
            <w:vAlign w:val="center"/>
          </w:tcPr>
          <w:p>
            <w:pPr>
              <w:jc w:val="center"/>
              <w:rPr>
                <w:rFonts w:ascii="仿宋_GB2312" w:eastAsia="仿宋_GB2312"/>
                <w:sz w:val="24"/>
              </w:rPr>
            </w:pPr>
          </w:p>
        </w:tc>
        <w:tc>
          <w:tcPr>
            <w:tcW w:w="2429" w:type="dxa"/>
          </w:tcPr>
          <w:p>
            <w:pPr>
              <w:jc w:val="center"/>
              <w:rPr>
                <w:rFonts w:ascii="仿宋_GB2312" w:eastAsia="仿宋_GB2312"/>
                <w:sz w:val="24"/>
              </w:rPr>
            </w:pPr>
          </w:p>
        </w:tc>
        <w:tc>
          <w:tcPr>
            <w:tcW w:w="1170" w:type="dxa"/>
            <w:vAlign w:val="center"/>
          </w:tcPr>
          <w:p>
            <w:pPr>
              <w:jc w:val="center"/>
              <w:rPr>
                <w:rFonts w:ascii="仿宋_GB2312" w:eastAsia="仿宋_GB2312"/>
                <w:sz w:val="24"/>
              </w:rPr>
            </w:pPr>
          </w:p>
        </w:tc>
        <w:tc>
          <w:tcPr>
            <w:tcW w:w="1085" w:type="dxa"/>
            <w:vAlign w:val="center"/>
          </w:tcPr>
          <w:p>
            <w:pPr>
              <w:jc w:val="center"/>
              <w:rPr>
                <w:rFonts w:ascii="仿宋_GB2312" w:eastAsia="仿宋_GB2312"/>
                <w:sz w:val="24"/>
              </w:rPr>
            </w:pPr>
          </w:p>
        </w:tc>
        <w:tc>
          <w:tcPr>
            <w:tcW w:w="1073" w:type="dxa"/>
          </w:tcPr>
          <w:p>
            <w:pPr>
              <w:jc w:val="center"/>
              <w:rPr>
                <w:rFonts w:ascii="仿宋_GB2312" w:eastAsia="仿宋_GB2312"/>
                <w:sz w:val="24"/>
              </w:rPr>
            </w:pPr>
          </w:p>
        </w:tc>
        <w:tc>
          <w:tcPr>
            <w:tcW w:w="1633" w:type="dxa"/>
          </w:tcPr>
          <w:p>
            <w:pPr>
              <w:jc w:val="center"/>
              <w:rPr>
                <w:rFonts w:ascii="仿宋_GB2312" w:eastAsia="仿宋_GB2312"/>
                <w:sz w:val="24"/>
              </w:rPr>
            </w:pPr>
          </w:p>
        </w:tc>
        <w:tc>
          <w:tcPr>
            <w:tcW w:w="1562" w:type="dxa"/>
          </w:tcPr>
          <w:p>
            <w:pPr>
              <w:jc w:val="center"/>
              <w:rPr>
                <w:rFonts w:ascii="仿宋_GB2312" w:eastAsia="仿宋_GB2312"/>
                <w:sz w:val="24"/>
              </w:rPr>
            </w:pPr>
          </w:p>
        </w:tc>
        <w:tc>
          <w:tcPr>
            <w:tcW w:w="1235" w:type="dxa"/>
          </w:tcPr>
          <w:p>
            <w:pPr>
              <w:jc w:val="center"/>
              <w:rPr>
                <w:rFonts w:ascii="仿宋_GB2312" w:eastAsia="仿宋_GB2312"/>
                <w:sz w:val="24"/>
              </w:rPr>
            </w:pPr>
          </w:p>
        </w:tc>
        <w:tc>
          <w:tcPr>
            <w:tcW w:w="1064" w:type="dxa"/>
            <w:vAlign w:val="center"/>
          </w:tcPr>
          <w:p>
            <w:pPr>
              <w:jc w:val="center"/>
              <w:rPr>
                <w:rFonts w:ascii="仿宋_GB2312" w:eastAsia="仿宋_GB2312"/>
                <w:sz w:val="24"/>
              </w:rPr>
            </w:pPr>
          </w:p>
        </w:tc>
      </w:tr>
    </w:tbl>
    <w:p>
      <w:pPr>
        <w:tabs>
          <w:tab w:val="left" w:pos="-2340"/>
          <w:tab w:val="left" w:pos="1080"/>
        </w:tabs>
        <w:rPr>
          <w:rFonts w:ascii="仿宋" w:hAnsi="仿宋" w:eastAsia="仿宋" w:cs="仿宋"/>
          <w:sz w:val="28"/>
          <w:szCs w:val="28"/>
        </w:rPr>
      </w:pPr>
      <w:r>
        <w:rPr>
          <w:rFonts w:hint="eastAsia" w:ascii="仿宋" w:hAnsi="仿宋" w:eastAsia="仿宋" w:cs="仿宋"/>
          <w:sz w:val="28"/>
          <w:szCs w:val="28"/>
        </w:rPr>
        <w:t>须附：1.毕业企业入驻时与孵化器签订的入驻协议复印件。</w:t>
      </w:r>
    </w:p>
    <w:p>
      <w:pPr>
        <w:tabs>
          <w:tab w:val="left" w:pos="-2340"/>
          <w:tab w:val="left" w:pos="1080"/>
        </w:tabs>
        <w:rPr>
          <w:rFonts w:ascii="仿宋" w:hAnsi="仿宋" w:eastAsia="仿宋" w:cs="仿宋"/>
          <w:sz w:val="28"/>
          <w:szCs w:val="28"/>
        </w:rPr>
      </w:pPr>
      <w:r>
        <w:rPr>
          <w:rFonts w:hint="eastAsia" w:ascii="仿宋" w:hAnsi="仿宋" w:eastAsia="仿宋" w:cs="仿宋"/>
          <w:sz w:val="28"/>
          <w:szCs w:val="28"/>
        </w:rPr>
        <w:t xml:space="preserve">      2.毕业企业满足毕业条件的相关证明材料复印件。</w:t>
      </w:r>
    </w:p>
    <w:p>
      <w:pPr>
        <w:tabs>
          <w:tab w:val="left" w:pos="-2340"/>
          <w:tab w:val="left" w:pos="1080"/>
        </w:tabs>
        <w:rPr>
          <w:rFonts w:ascii="仿宋" w:hAnsi="仿宋" w:eastAsia="仿宋" w:cs="仿宋"/>
          <w:sz w:val="28"/>
          <w:szCs w:val="28"/>
        </w:rPr>
        <w:sectPr>
          <w:pgSz w:w="16838" w:h="11906" w:orient="landscape"/>
          <w:pgMar w:top="1800" w:right="1440" w:bottom="1800" w:left="1440" w:header="851" w:footer="992" w:gutter="0"/>
          <w:pgNumType w:fmt="numberInDash"/>
          <w:cols w:space="720" w:num="1"/>
          <w:docGrid w:type="lines" w:linePitch="312" w:charSpace="0"/>
        </w:sectPr>
      </w:pPr>
      <w:r>
        <w:rPr>
          <w:rFonts w:hint="eastAsia" w:ascii="仿宋" w:hAnsi="仿宋" w:eastAsia="仿宋" w:cs="仿宋"/>
          <w:sz w:val="28"/>
          <w:szCs w:val="28"/>
        </w:rPr>
        <w:t>注：毕业企业条件参照《科技企业孵化器管理办法》第二章第九条。</w:t>
      </w:r>
    </w:p>
    <w:p>
      <w:pPr>
        <w:spacing w:line="220" w:lineRule="atLeast"/>
      </w:pPr>
    </w:p>
    <w:sectPr>
      <w:pgSz w:w="11906" w:h="16838"/>
      <w:pgMar w:top="1531" w:right="1474" w:bottom="1474" w:left="1531" w:header="851" w:footer="124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A0000287" w:usb1="28CF3C52"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方正仿宋_GBK">
    <w:altName w:val="宋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2"/>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23</w:t>
                          </w:r>
                          <w:r>
                            <w:rPr>
                              <w:rFonts w:hint="eastAsia"/>
                              <w:sz w:val="28"/>
                              <w:szCs w:val="28"/>
                            </w:rP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DRRAZbvQEAAGIDAAAOAAAAAAAAAAEAIAAAAB4BAABkcnMvZTJvRG9jLnhtbFBLBQYAAAAA&#10;BgAGAFkBAABNBQAAAAA=&#10;">
              <v:fill on="f" focussize="0,0"/>
              <v:stroke on="f"/>
              <v:imagedata o:title=""/>
              <o:lock v:ext="edit" aspectratio="f"/>
              <v:textbox inset="0mm,0mm,0mm,0mm" style="mso-fit-shape-to-text:t;">
                <w:txbxContent>
                  <w:p>
                    <w:pPr>
                      <w:pStyle w:val="2"/>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23</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ECFA6"/>
    <w:multiLevelType w:val="singleLevel"/>
    <w:tmpl w:val="111ECFA6"/>
    <w:lvl w:ilvl="0" w:tentative="0">
      <w:start w:val="1"/>
      <w:numFmt w:val="decimal"/>
      <w:lvlText w:val="%1."/>
      <w:lvlJc w:val="left"/>
      <w:pPr>
        <w:tabs>
          <w:tab w:val="left" w:pos="312"/>
        </w:tabs>
      </w:pPr>
    </w:lvl>
  </w:abstractNum>
  <w:abstractNum w:abstractNumId="1">
    <w:nsid w:val="3D708873"/>
    <w:multiLevelType w:val="singleLevel"/>
    <w:tmpl w:val="3D708873"/>
    <w:lvl w:ilvl="0" w:tentative="0">
      <w:start w:val="5"/>
      <w:numFmt w:val="decimal"/>
      <w:lvlText w:val="%1."/>
      <w:lvlJc w:val="left"/>
      <w:pPr>
        <w:tabs>
          <w:tab w:val="left" w:pos="312"/>
        </w:tabs>
      </w:pPr>
    </w:lvl>
  </w:abstractNum>
  <w:abstractNum w:abstractNumId="2">
    <w:nsid w:val="6B975BA1"/>
    <w:multiLevelType w:val="multilevel"/>
    <w:tmpl w:val="6B975BA1"/>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6"/>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344C1"/>
    <w:rsid w:val="0014376D"/>
    <w:rsid w:val="002A6C38"/>
    <w:rsid w:val="00323B43"/>
    <w:rsid w:val="00391447"/>
    <w:rsid w:val="003D37D8"/>
    <w:rsid w:val="003F741F"/>
    <w:rsid w:val="00426133"/>
    <w:rsid w:val="004358AB"/>
    <w:rsid w:val="00481AE9"/>
    <w:rsid w:val="00622C3A"/>
    <w:rsid w:val="00725CBE"/>
    <w:rsid w:val="007866B7"/>
    <w:rsid w:val="00797479"/>
    <w:rsid w:val="007F12CA"/>
    <w:rsid w:val="00812A23"/>
    <w:rsid w:val="008B7726"/>
    <w:rsid w:val="00905C8F"/>
    <w:rsid w:val="0098253A"/>
    <w:rsid w:val="00B900E0"/>
    <w:rsid w:val="00D31D50"/>
    <w:rsid w:val="00D34940"/>
    <w:rsid w:val="00DE63A3"/>
    <w:rsid w:val="00F511CB"/>
    <w:rsid w:val="00F51EF3"/>
    <w:rsid w:val="0D0B6984"/>
    <w:rsid w:val="13A91D09"/>
    <w:rsid w:val="3F430FAA"/>
    <w:rsid w:val="40DC55CD"/>
    <w:rsid w:val="4ECE7F52"/>
    <w:rsid w:val="5D7E2A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widowControl w:val="0"/>
      <w:tabs>
        <w:tab w:val="center" w:pos="4153"/>
        <w:tab w:val="right" w:pos="8306"/>
      </w:tabs>
      <w:adjustRightInd/>
      <w:spacing w:after="0"/>
    </w:pPr>
    <w:rPr>
      <w:rFonts w:ascii="Times New Roman" w:hAnsi="Times New Roman" w:eastAsia="宋体" w:cs="Times New Roman"/>
      <w:kern w:val="2"/>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adjustRightInd/>
      <w:snapToGrid/>
      <w:spacing w:before="100" w:beforeAutospacing="1" w:after="100" w:afterAutospacing="1"/>
    </w:pPr>
    <w:rPr>
      <w:rFonts w:ascii="Arial Unicode MS" w:hAnsi="Arial Unicode MS" w:eastAsia="Arial Unicode MS" w:cs="Times New Roman"/>
      <w:sz w:val="24"/>
      <w:szCs w:val="24"/>
    </w:rPr>
  </w:style>
  <w:style w:type="character" w:customStyle="1" w:styleId="7">
    <w:name w:val="页脚 Char"/>
    <w:basedOn w:val="5"/>
    <w:link w:val="2"/>
    <w:qFormat/>
    <w:uiPriority w:val="99"/>
    <w:rPr>
      <w:rFonts w:ascii="Times New Roman" w:hAnsi="Times New Roman" w:eastAsia="宋体" w:cs="Times New Roman"/>
      <w:kern w:val="2"/>
      <w:sz w:val="18"/>
      <w:szCs w:val="18"/>
    </w:rPr>
  </w:style>
  <w:style w:type="character" w:customStyle="1" w:styleId="8">
    <w:name w:val="页眉 Char"/>
    <w:basedOn w:val="5"/>
    <w:link w:val="3"/>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695</Words>
  <Characters>3964</Characters>
  <Lines>33</Lines>
  <Paragraphs>9</Paragraphs>
  <TotalTime>8</TotalTime>
  <ScaleCrop>false</ScaleCrop>
  <LinksUpToDate>false</LinksUpToDate>
  <CharactersWithSpaces>4650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2020-10-19T03:19:00Z</dcterms:created>
  <dc:creator>Administrator</dc:creator>
  <cp:lastModifiedBy>lenovo</cp:lastModifiedBy>
  <dcterms:modified xsi:type="dcterms:W3CDTF">2020-10-19T07:57:01Z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