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E53" w:rsidRDefault="00B41E53" w:rsidP="000864B0">
      <w:pPr>
        <w:jc w:val="center"/>
        <w:rPr>
          <w:rFonts w:ascii="方正大标宋简体" w:eastAsia="方正大标宋简体" w:hAnsi="方正大标宋简体" w:cs="方正大标宋简体"/>
          <w:sz w:val="44"/>
          <w:szCs w:val="44"/>
        </w:rPr>
      </w:pPr>
    </w:p>
    <w:p w:rsidR="00B41E53" w:rsidRDefault="00B41E53" w:rsidP="000864B0">
      <w:pPr>
        <w:jc w:val="center"/>
        <w:rPr>
          <w:rFonts w:ascii="方正大标宋简体" w:eastAsia="方正大标宋简体" w:hAnsi="方正大标宋简体" w:cs="方正大标宋简体"/>
          <w:sz w:val="44"/>
          <w:szCs w:val="44"/>
        </w:rPr>
      </w:pPr>
      <w:r>
        <w:rPr>
          <w:rFonts w:ascii="方正大标宋简体" w:eastAsia="方正大标宋简体" w:hAnsi="方正大标宋简体" w:cs="方正大标宋简体" w:hint="eastAsia"/>
          <w:sz w:val="44"/>
          <w:szCs w:val="44"/>
        </w:rPr>
        <w:t>孟津县扶贫专项资金安排及收回结余资金</w:t>
      </w:r>
    </w:p>
    <w:p w:rsidR="00B41E53" w:rsidRDefault="00B41E53" w:rsidP="000864B0">
      <w:pPr>
        <w:jc w:val="center"/>
        <w:rPr>
          <w:rFonts w:ascii="方正大标宋简体" w:eastAsia="方正大标宋简体" w:hAnsi="方正大标宋简体" w:cs="方正大标宋简体"/>
          <w:sz w:val="44"/>
          <w:szCs w:val="44"/>
        </w:rPr>
      </w:pPr>
      <w:r>
        <w:rPr>
          <w:rFonts w:ascii="方正大标宋简体" w:eastAsia="方正大标宋简体" w:hAnsi="方正大标宋简体" w:cs="方正大标宋简体" w:hint="eastAsia"/>
          <w:sz w:val="44"/>
          <w:szCs w:val="44"/>
        </w:rPr>
        <w:t>再分配情况公告公示</w:t>
      </w:r>
    </w:p>
    <w:p w:rsidR="00B41E53" w:rsidRDefault="00B41E53" w:rsidP="00140193">
      <w:pPr>
        <w:jc w:val="left"/>
      </w:pPr>
      <w:r>
        <w:rPr>
          <w:rFonts w:ascii="仿宋" w:eastAsia="仿宋" w:hAnsi="仿宋" w:cs="仿宋"/>
          <w:sz w:val="32"/>
          <w:szCs w:val="32"/>
        </w:rPr>
        <w:t xml:space="preserve">     </w:t>
      </w:r>
      <w:r>
        <w:rPr>
          <w:rFonts w:ascii="仿宋" w:eastAsia="仿宋" w:hAnsi="仿宋" w:cs="仿宋" w:hint="eastAsia"/>
          <w:sz w:val="32"/>
          <w:szCs w:val="32"/>
        </w:rPr>
        <w:t>依据孟津县脱贫攻坚领导小组文件（孟脱贫组［</w:t>
      </w:r>
      <w:r>
        <w:rPr>
          <w:rFonts w:ascii="仿宋" w:eastAsia="仿宋" w:hAnsi="仿宋" w:cs="仿宋"/>
          <w:sz w:val="32"/>
          <w:szCs w:val="32"/>
        </w:rPr>
        <w:t>2018</w:t>
      </w:r>
      <w:r>
        <w:rPr>
          <w:rFonts w:ascii="仿宋" w:eastAsia="仿宋" w:hAnsi="仿宋" w:cs="仿宋" w:hint="eastAsia"/>
          <w:sz w:val="32"/>
          <w:szCs w:val="32"/>
        </w:rPr>
        <w:t>］</w:t>
      </w:r>
      <w:r>
        <w:rPr>
          <w:rFonts w:ascii="仿宋" w:eastAsia="仿宋" w:hAnsi="仿宋" w:cs="仿宋"/>
          <w:sz w:val="32"/>
          <w:szCs w:val="32"/>
        </w:rPr>
        <w:t>51</w:t>
      </w:r>
      <w:r w:rsidR="00140193">
        <w:rPr>
          <w:rFonts w:ascii="仿宋" w:eastAsia="仿宋" w:hAnsi="仿宋" w:cs="仿宋" w:hint="eastAsia"/>
          <w:sz w:val="32"/>
          <w:szCs w:val="32"/>
        </w:rPr>
        <w:t>号</w:t>
      </w:r>
      <w:r>
        <w:rPr>
          <w:rFonts w:ascii="仿宋" w:eastAsia="仿宋" w:hAnsi="仿宋" w:cs="仿宋" w:hint="eastAsia"/>
          <w:sz w:val="32"/>
          <w:szCs w:val="32"/>
        </w:rPr>
        <w:t>精神，公示如下（明细见附表）：</w:t>
      </w:r>
    </w:p>
    <w:p w:rsidR="00B41E53" w:rsidRDefault="00B41E53" w:rsidP="00E60E92">
      <w:pPr>
        <w:numPr>
          <w:ilvl w:val="0"/>
          <w:numId w:val="1"/>
        </w:numPr>
        <w:rPr>
          <w:rFonts w:ascii="仿宋" w:eastAsia="仿宋" w:hAnsi="仿宋" w:cs="仿宋"/>
          <w:sz w:val="32"/>
          <w:szCs w:val="32"/>
        </w:rPr>
      </w:pPr>
      <w:r>
        <w:rPr>
          <w:rFonts w:ascii="仿宋" w:eastAsia="仿宋" w:hAnsi="仿宋" w:cs="仿宋" w:hint="eastAsia"/>
          <w:sz w:val="32"/>
          <w:szCs w:val="32"/>
        </w:rPr>
        <w:t>共计收回结余扶贫专项资金</w:t>
      </w:r>
      <w:r>
        <w:rPr>
          <w:rFonts w:ascii="仿宋" w:eastAsia="仿宋" w:hAnsi="仿宋" w:cs="仿宋"/>
          <w:sz w:val="32"/>
          <w:szCs w:val="32"/>
        </w:rPr>
        <w:t>927334.72</w:t>
      </w:r>
      <w:r>
        <w:rPr>
          <w:rFonts w:ascii="仿宋" w:eastAsia="仿宋" w:hAnsi="仿宋" w:cs="仿宋" w:hint="eastAsia"/>
          <w:sz w:val="32"/>
          <w:szCs w:val="32"/>
        </w:rPr>
        <w:t>元。其中：</w:t>
      </w:r>
      <w:r>
        <w:rPr>
          <w:rFonts w:ascii="仿宋" w:eastAsia="仿宋" w:hAnsi="仿宋" w:cs="仿宋"/>
          <w:sz w:val="32"/>
          <w:szCs w:val="32"/>
        </w:rPr>
        <w:t>1.</w:t>
      </w:r>
      <w:r>
        <w:rPr>
          <w:rFonts w:ascii="仿宋" w:eastAsia="仿宋" w:hAnsi="仿宋" w:cs="仿宋" w:hint="eastAsia"/>
          <w:sz w:val="32"/>
          <w:szCs w:val="32"/>
        </w:rPr>
        <w:t>调整用于</w:t>
      </w:r>
      <w:r>
        <w:rPr>
          <w:rFonts w:ascii="仿宋" w:eastAsia="仿宋" w:hAnsi="仿宋" w:cs="仿宋"/>
          <w:sz w:val="32"/>
          <w:szCs w:val="32"/>
        </w:rPr>
        <w:t>2018</w:t>
      </w:r>
      <w:r>
        <w:rPr>
          <w:rFonts w:ascii="仿宋" w:eastAsia="仿宋" w:hAnsi="仿宋" w:cs="仿宋" w:hint="eastAsia"/>
          <w:sz w:val="32"/>
          <w:szCs w:val="32"/>
        </w:rPr>
        <w:t>年第二批产业项目</w:t>
      </w:r>
      <w:r>
        <w:rPr>
          <w:rFonts w:ascii="仿宋" w:eastAsia="仿宋" w:hAnsi="仿宋" w:cs="仿宋"/>
          <w:sz w:val="32"/>
          <w:szCs w:val="32"/>
        </w:rPr>
        <w:t>773075.16</w:t>
      </w:r>
      <w:r>
        <w:rPr>
          <w:rFonts w:ascii="仿宋" w:eastAsia="仿宋" w:hAnsi="仿宋" w:cs="仿宋" w:hint="eastAsia"/>
          <w:sz w:val="32"/>
          <w:szCs w:val="32"/>
        </w:rPr>
        <w:t>元；</w:t>
      </w:r>
      <w:r>
        <w:rPr>
          <w:rFonts w:ascii="仿宋" w:eastAsia="仿宋" w:hAnsi="仿宋" w:cs="仿宋"/>
          <w:sz w:val="32"/>
          <w:szCs w:val="32"/>
        </w:rPr>
        <w:t>2.</w:t>
      </w:r>
      <w:r>
        <w:rPr>
          <w:rFonts w:ascii="仿宋" w:eastAsia="仿宋" w:hAnsi="仿宋" w:cs="仿宋" w:hint="eastAsia"/>
          <w:sz w:val="32"/>
          <w:szCs w:val="32"/>
        </w:rPr>
        <w:t>收回县级结余资金</w:t>
      </w:r>
      <w:r>
        <w:rPr>
          <w:rFonts w:ascii="仿宋" w:eastAsia="仿宋" w:hAnsi="仿宋" w:cs="仿宋"/>
          <w:sz w:val="32"/>
          <w:szCs w:val="32"/>
        </w:rPr>
        <w:t>154259.56</w:t>
      </w:r>
      <w:r>
        <w:rPr>
          <w:rFonts w:ascii="仿宋" w:eastAsia="仿宋" w:hAnsi="仿宋" w:cs="仿宋" w:hint="eastAsia"/>
          <w:sz w:val="32"/>
          <w:szCs w:val="32"/>
        </w:rPr>
        <w:t>元。</w:t>
      </w:r>
    </w:p>
    <w:p w:rsidR="00B41E53" w:rsidRDefault="00B41E53" w:rsidP="00E60E92">
      <w:pPr>
        <w:numPr>
          <w:ilvl w:val="0"/>
          <w:numId w:val="1"/>
        </w:numPr>
        <w:rPr>
          <w:rFonts w:ascii="仿宋" w:eastAsia="仿宋" w:hAnsi="仿宋" w:cs="仿宋"/>
          <w:sz w:val="32"/>
          <w:szCs w:val="32"/>
        </w:rPr>
      </w:pPr>
      <w:r w:rsidRPr="00AA334F">
        <w:rPr>
          <w:rFonts w:ascii="仿宋" w:eastAsia="仿宋" w:hAnsi="仿宋" w:cs="仿宋" w:hint="eastAsia"/>
          <w:sz w:val="32"/>
          <w:szCs w:val="32"/>
        </w:rPr>
        <w:t>重度失能残疾人托养中心建设项目调整至白鹤镇镇政府肉猪养殖到户增收项目</w:t>
      </w:r>
      <w:r>
        <w:rPr>
          <w:rFonts w:ascii="仿宋" w:eastAsia="仿宋" w:hAnsi="仿宋" w:cs="仿宋"/>
          <w:sz w:val="32"/>
          <w:szCs w:val="32"/>
        </w:rPr>
        <w:t>35000</w:t>
      </w:r>
      <w:r>
        <w:rPr>
          <w:rFonts w:ascii="仿宋" w:eastAsia="仿宋" w:hAnsi="仿宋" w:cs="仿宋" w:hint="eastAsia"/>
          <w:sz w:val="32"/>
          <w:szCs w:val="32"/>
        </w:rPr>
        <w:t>元。</w:t>
      </w:r>
    </w:p>
    <w:p w:rsidR="00B41E53" w:rsidRDefault="00B41E53" w:rsidP="00140193">
      <w:pPr>
        <w:ind w:firstLineChars="650" w:firstLine="2080"/>
        <w:rPr>
          <w:rFonts w:ascii="仿宋" w:eastAsia="仿宋" w:hAnsi="仿宋" w:cs="仿宋"/>
          <w:sz w:val="32"/>
          <w:szCs w:val="32"/>
        </w:rPr>
      </w:pPr>
    </w:p>
    <w:p w:rsidR="00B41E53" w:rsidRDefault="00B41E53" w:rsidP="00140193">
      <w:pPr>
        <w:ind w:firstLineChars="650" w:firstLine="2080"/>
        <w:rPr>
          <w:rFonts w:ascii="仿宋" w:eastAsia="仿宋" w:hAnsi="仿宋" w:cs="仿宋"/>
          <w:sz w:val="32"/>
          <w:szCs w:val="32"/>
        </w:rPr>
      </w:pPr>
    </w:p>
    <w:p w:rsidR="00B41E53" w:rsidRDefault="00B41E53" w:rsidP="00140193">
      <w:pPr>
        <w:ind w:firstLineChars="650" w:firstLine="2080"/>
        <w:rPr>
          <w:rFonts w:ascii="仿宋" w:eastAsia="仿宋" w:hAnsi="仿宋" w:cs="仿宋"/>
          <w:sz w:val="32"/>
          <w:szCs w:val="32"/>
        </w:rPr>
      </w:pPr>
    </w:p>
    <w:p w:rsidR="00B41E53" w:rsidRDefault="00B41E53" w:rsidP="00140193">
      <w:pPr>
        <w:ind w:firstLineChars="750" w:firstLine="2400"/>
        <w:rPr>
          <w:rFonts w:ascii="仿宋" w:eastAsia="仿宋" w:hAnsi="仿宋" w:cs="仿宋"/>
          <w:sz w:val="32"/>
          <w:szCs w:val="32"/>
        </w:rPr>
      </w:pPr>
    </w:p>
    <w:p w:rsidR="00B41E53" w:rsidRDefault="00B41E53" w:rsidP="00140193">
      <w:pPr>
        <w:ind w:firstLineChars="750" w:firstLine="2400"/>
        <w:rPr>
          <w:rFonts w:ascii="仿宋" w:eastAsia="仿宋" w:hAnsi="仿宋" w:cs="仿宋"/>
          <w:sz w:val="32"/>
          <w:szCs w:val="32"/>
        </w:rPr>
      </w:pPr>
    </w:p>
    <w:p w:rsidR="00B41E53" w:rsidRDefault="00B41E53" w:rsidP="00140193">
      <w:pPr>
        <w:ind w:firstLineChars="750" w:firstLine="2400"/>
        <w:rPr>
          <w:rFonts w:ascii="仿宋" w:eastAsia="仿宋" w:hAnsi="仿宋" w:cs="仿宋"/>
          <w:sz w:val="32"/>
          <w:szCs w:val="32"/>
        </w:rPr>
      </w:pPr>
      <w:r>
        <w:rPr>
          <w:rFonts w:ascii="仿宋" w:eastAsia="仿宋" w:hAnsi="仿宋" w:cs="仿宋" w:hint="eastAsia"/>
          <w:sz w:val="32"/>
          <w:szCs w:val="32"/>
        </w:rPr>
        <w:t>孟津县财政局</w:t>
      </w:r>
      <w:r>
        <w:rPr>
          <w:rFonts w:ascii="仿宋" w:eastAsia="仿宋" w:hAnsi="仿宋" w:cs="仿宋"/>
          <w:sz w:val="32"/>
          <w:szCs w:val="32"/>
        </w:rPr>
        <w:t xml:space="preserve">          </w:t>
      </w:r>
      <w:r>
        <w:rPr>
          <w:rFonts w:ascii="仿宋" w:eastAsia="仿宋" w:hAnsi="仿宋" w:cs="仿宋" w:hint="eastAsia"/>
          <w:sz w:val="32"/>
          <w:szCs w:val="32"/>
        </w:rPr>
        <w:t>孟津县扶贫开发办公室</w:t>
      </w:r>
    </w:p>
    <w:p w:rsidR="00B41E53" w:rsidRDefault="00B41E53" w:rsidP="0005785B">
      <w:pPr>
        <w:tabs>
          <w:tab w:val="center" w:pos="4153"/>
        </w:tabs>
        <w:ind w:right="640" w:firstLineChars="300" w:firstLine="960"/>
        <w:jc w:val="center"/>
        <w:rPr>
          <w:rFonts w:ascii="仿宋" w:eastAsia="仿宋" w:hAnsi="仿宋" w:cs="仿宋"/>
          <w:sz w:val="32"/>
          <w:szCs w:val="32"/>
        </w:rPr>
      </w:pPr>
      <w:r>
        <w:rPr>
          <w:rFonts w:ascii="仿宋" w:eastAsia="仿宋" w:hAnsi="仿宋" w:cs="仿宋"/>
          <w:sz w:val="32"/>
          <w:szCs w:val="32"/>
        </w:rPr>
        <w:t xml:space="preserve">                                   2018</w:t>
      </w:r>
      <w:r>
        <w:rPr>
          <w:rFonts w:ascii="仿宋" w:eastAsia="仿宋" w:hAnsi="仿宋" w:cs="仿宋" w:hint="eastAsia"/>
          <w:sz w:val="32"/>
          <w:szCs w:val="32"/>
        </w:rPr>
        <w:t>年</w:t>
      </w:r>
      <w:r>
        <w:rPr>
          <w:rFonts w:ascii="仿宋" w:eastAsia="仿宋" w:hAnsi="仿宋" w:cs="仿宋"/>
          <w:sz w:val="32"/>
          <w:szCs w:val="32"/>
        </w:rPr>
        <w:t>12</w:t>
      </w:r>
      <w:r>
        <w:rPr>
          <w:rFonts w:ascii="仿宋" w:eastAsia="仿宋" w:hAnsi="仿宋" w:cs="仿宋" w:hint="eastAsia"/>
          <w:sz w:val="32"/>
          <w:szCs w:val="32"/>
        </w:rPr>
        <w:t>月</w:t>
      </w:r>
      <w:r>
        <w:rPr>
          <w:rFonts w:ascii="仿宋" w:eastAsia="仿宋" w:hAnsi="仿宋" w:cs="仿宋"/>
          <w:sz w:val="32"/>
          <w:szCs w:val="32"/>
        </w:rPr>
        <w:t>3</w:t>
      </w:r>
      <w:r>
        <w:rPr>
          <w:rFonts w:ascii="仿宋" w:eastAsia="仿宋" w:hAnsi="仿宋" w:cs="仿宋" w:hint="eastAsia"/>
          <w:sz w:val="32"/>
          <w:szCs w:val="32"/>
        </w:rPr>
        <w:t>日</w:t>
      </w:r>
    </w:p>
    <w:sectPr w:rsidR="00B41E53" w:rsidSect="007A579D">
      <w:headerReference w:type="default" r:id="rId7"/>
      <w:pgSz w:w="11906" w:h="16838"/>
      <w:pgMar w:top="1418" w:right="1134" w:bottom="1418"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627" w:rsidRDefault="00954627" w:rsidP="001B3B9D">
      <w:r>
        <w:separator/>
      </w:r>
    </w:p>
  </w:endnote>
  <w:endnote w:type="continuationSeparator" w:id="1">
    <w:p w:rsidR="00954627" w:rsidRDefault="00954627" w:rsidP="001B3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627" w:rsidRDefault="00954627" w:rsidP="001B3B9D">
      <w:r>
        <w:separator/>
      </w:r>
    </w:p>
  </w:footnote>
  <w:footnote w:type="continuationSeparator" w:id="1">
    <w:p w:rsidR="00954627" w:rsidRDefault="00954627" w:rsidP="001B3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E53" w:rsidRDefault="00B41E53" w:rsidP="00E60E92">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52490"/>
    <w:multiLevelType w:val="hybridMultilevel"/>
    <w:tmpl w:val="F27E5092"/>
    <w:lvl w:ilvl="0" w:tplc="6B0E753C">
      <w:start w:val="1"/>
      <w:numFmt w:val="japaneseCounting"/>
      <w:lvlText w:val="%1、"/>
      <w:lvlJc w:val="left"/>
      <w:pPr>
        <w:tabs>
          <w:tab w:val="num" w:pos="1360"/>
        </w:tabs>
        <w:ind w:left="1360" w:hanging="72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2841568"/>
    <w:rsid w:val="0005785B"/>
    <w:rsid w:val="000864B0"/>
    <w:rsid w:val="000A6AB6"/>
    <w:rsid w:val="000D4843"/>
    <w:rsid w:val="000F1081"/>
    <w:rsid w:val="00140193"/>
    <w:rsid w:val="001B3B9D"/>
    <w:rsid w:val="00245C79"/>
    <w:rsid w:val="00474C2F"/>
    <w:rsid w:val="004A4762"/>
    <w:rsid w:val="00612293"/>
    <w:rsid w:val="007A579D"/>
    <w:rsid w:val="0083153A"/>
    <w:rsid w:val="008C221C"/>
    <w:rsid w:val="00902AA5"/>
    <w:rsid w:val="00954627"/>
    <w:rsid w:val="00993BC6"/>
    <w:rsid w:val="009C3B96"/>
    <w:rsid w:val="00A56128"/>
    <w:rsid w:val="00AA334F"/>
    <w:rsid w:val="00AA4B20"/>
    <w:rsid w:val="00AB0D7B"/>
    <w:rsid w:val="00B41E53"/>
    <w:rsid w:val="00C377D8"/>
    <w:rsid w:val="00C76CD2"/>
    <w:rsid w:val="00D6362D"/>
    <w:rsid w:val="00DD7B83"/>
    <w:rsid w:val="00E2273D"/>
    <w:rsid w:val="00E50700"/>
    <w:rsid w:val="00E60E92"/>
    <w:rsid w:val="00E92CB2"/>
    <w:rsid w:val="00EB4FDE"/>
    <w:rsid w:val="00ED06BE"/>
    <w:rsid w:val="00F37212"/>
    <w:rsid w:val="267F2EFC"/>
    <w:rsid w:val="3DD223E1"/>
    <w:rsid w:val="3E086553"/>
    <w:rsid w:val="459E773C"/>
    <w:rsid w:val="47E07D30"/>
    <w:rsid w:val="62841568"/>
    <w:rsid w:val="6D535020"/>
    <w:rsid w:val="72CD7AE5"/>
    <w:rsid w:val="78132C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A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A6AB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1B3B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1B3B9D"/>
    <w:rPr>
      <w:rFonts w:cs="Times New Roman"/>
      <w:kern w:val="2"/>
      <w:sz w:val="18"/>
      <w:szCs w:val="18"/>
    </w:rPr>
  </w:style>
  <w:style w:type="paragraph" w:styleId="a5">
    <w:name w:val="footer"/>
    <w:basedOn w:val="a"/>
    <w:link w:val="Char0"/>
    <w:uiPriority w:val="99"/>
    <w:rsid w:val="001B3B9D"/>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1B3B9D"/>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93</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cp:lastPrinted>2018-06-26T07:29:00Z</cp:lastPrinted>
  <dcterms:created xsi:type="dcterms:W3CDTF">2018-05-09T01:27:00Z</dcterms:created>
  <dcterms:modified xsi:type="dcterms:W3CDTF">2018-12-17T03:52:00Z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